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E78" w:rsidRPr="00FF45E3" w:rsidRDefault="0053132E" w:rsidP="00EF1423">
      <w:pPr>
        <w:spacing w:line="360" w:lineRule="auto"/>
        <w:ind w:left="420" w:hanging="420"/>
        <w:jc w:val="center"/>
        <w:rPr>
          <w:rFonts w:ascii="等线" w:eastAsia="等线" w:hAnsi="等线"/>
          <w:b/>
          <w:color w:val="040404"/>
          <w:sz w:val="32"/>
          <w:szCs w:val="32"/>
          <w:shd w:val="clear" w:color="auto" w:fill="FFFFFF"/>
        </w:rPr>
      </w:pPr>
      <w:r w:rsidRPr="00FF45E3">
        <w:rPr>
          <w:rFonts w:ascii="等线" w:eastAsia="等线" w:hAnsi="等线" w:hint="eastAsia"/>
          <w:b/>
          <w:color w:val="040404"/>
          <w:sz w:val="32"/>
          <w:szCs w:val="32"/>
          <w:shd w:val="clear" w:color="auto" w:fill="FFFFFF"/>
        </w:rPr>
        <w:t>第</w:t>
      </w:r>
      <w:r w:rsidR="00721C78">
        <w:rPr>
          <w:rFonts w:ascii="等线" w:eastAsia="等线" w:hAnsi="等线" w:hint="eastAsia"/>
          <w:b/>
          <w:color w:val="040404"/>
          <w:sz w:val="32"/>
          <w:szCs w:val="32"/>
          <w:shd w:val="clear" w:color="auto" w:fill="FFFFFF"/>
        </w:rPr>
        <w:t>十一</w:t>
      </w:r>
      <w:r w:rsidR="003B5E78" w:rsidRPr="00FF45E3">
        <w:rPr>
          <w:rFonts w:ascii="等线" w:eastAsia="等线" w:hAnsi="等线" w:hint="eastAsia"/>
          <w:b/>
          <w:color w:val="040404"/>
          <w:sz w:val="32"/>
          <w:szCs w:val="32"/>
          <w:shd w:val="clear" w:color="auto" w:fill="FFFFFF"/>
        </w:rPr>
        <w:t>届上海公益微电影节</w:t>
      </w:r>
      <w:r w:rsidR="001F0252" w:rsidRPr="00FF45E3">
        <w:rPr>
          <w:rFonts w:ascii="等线" w:eastAsia="等线" w:hAnsi="等线" w:hint="eastAsia"/>
          <w:b/>
          <w:color w:val="040404"/>
          <w:sz w:val="32"/>
          <w:szCs w:val="32"/>
          <w:shd w:val="clear" w:color="auto" w:fill="FFFFFF"/>
        </w:rPr>
        <w:t>参评作品版权承诺及授权书</w:t>
      </w:r>
    </w:p>
    <w:p w:rsidR="003B5E78" w:rsidRPr="00FF45E3" w:rsidRDefault="003B5E78" w:rsidP="001F0252">
      <w:pPr>
        <w:spacing w:line="360" w:lineRule="auto"/>
        <w:ind w:leftChars="-428" w:left="-860" w:firstLineChars="200" w:firstLine="462"/>
        <w:rPr>
          <w:rFonts w:ascii="等线" w:eastAsia="等线" w:hAnsi="等线"/>
          <w:color w:val="040404"/>
          <w:sz w:val="24"/>
          <w:shd w:val="clear" w:color="auto" w:fill="FFFFFF"/>
        </w:rPr>
      </w:pPr>
    </w:p>
    <w:p w:rsidR="006A4672" w:rsidRPr="00B70253" w:rsidRDefault="0053132E" w:rsidP="001F0252">
      <w:pPr>
        <w:spacing w:line="360" w:lineRule="auto"/>
        <w:ind w:firstLineChars="200" w:firstLine="422"/>
        <w:rPr>
          <w:rFonts w:ascii="等线" w:eastAsia="等线" w:hAnsi="等线"/>
          <w:sz w:val="22"/>
        </w:rPr>
      </w:pPr>
      <w:r w:rsidRPr="00B70253">
        <w:rPr>
          <w:rFonts w:ascii="等线" w:eastAsia="等线" w:hAnsi="等线" w:hint="eastAsia"/>
          <w:sz w:val="22"/>
        </w:rPr>
        <w:t>为保证第</w:t>
      </w:r>
      <w:r w:rsidR="00721C78">
        <w:rPr>
          <w:rFonts w:ascii="等线" w:eastAsia="等线" w:hAnsi="等线" w:hint="eastAsia"/>
          <w:sz w:val="22"/>
        </w:rPr>
        <w:t>十一</w:t>
      </w:r>
      <w:r w:rsidR="003B5E78" w:rsidRPr="00B70253">
        <w:rPr>
          <w:rFonts w:ascii="等线" w:eastAsia="等线" w:hAnsi="等线" w:hint="eastAsia"/>
          <w:sz w:val="22"/>
        </w:rPr>
        <w:t>届上海公益微电影节（</w:t>
      </w:r>
      <w:r w:rsidR="001F0252" w:rsidRPr="00B70253">
        <w:rPr>
          <w:rFonts w:ascii="等线" w:eastAsia="等线" w:hAnsi="等线" w:hint="eastAsia"/>
          <w:sz w:val="22"/>
        </w:rPr>
        <w:t>以下简称“微电影节”）的正常进行并更好地宣传展示优秀公益</w:t>
      </w:r>
      <w:proofErr w:type="gramStart"/>
      <w:r w:rsidR="001F0252" w:rsidRPr="00B70253">
        <w:rPr>
          <w:rFonts w:ascii="等线" w:eastAsia="等线" w:hAnsi="等线" w:hint="eastAsia"/>
          <w:sz w:val="22"/>
        </w:rPr>
        <w:t>微电影</w:t>
      </w:r>
      <w:proofErr w:type="gramEnd"/>
      <w:r w:rsidR="001F0252" w:rsidRPr="00B70253">
        <w:rPr>
          <w:rFonts w:ascii="等线" w:eastAsia="等线" w:hAnsi="等线" w:hint="eastAsia"/>
          <w:sz w:val="22"/>
        </w:rPr>
        <w:t>与短视频</w:t>
      </w:r>
      <w:r w:rsidR="00587121">
        <w:rPr>
          <w:rFonts w:ascii="等线" w:eastAsia="等线" w:hAnsi="等线" w:hint="eastAsia"/>
          <w:sz w:val="22"/>
        </w:rPr>
        <w:t>作品</w:t>
      </w:r>
      <w:r w:rsidR="00B5144B">
        <w:rPr>
          <w:rFonts w:ascii="等线" w:eastAsia="等线" w:hAnsi="等线" w:hint="eastAsia"/>
          <w:sz w:val="22"/>
        </w:rPr>
        <w:t>，</w:t>
      </w:r>
      <w:r w:rsidR="00587121">
        <w:rPr>
          <w:rFonts w:ascii="等线" w:eastAsia="等线" w:hAnsi="等线" w:hint="eastAsia"/>
          <w:sz w:val="22"/>
        </w:rPr>
        <w:t>为</w:t>
      </w:r>
      <w:r w:rsidR="001F0252" w:rsidRPr="00B70253">
        <w:rPr>
          <w:rFonts w:ascii="等线" w:eastAsia="等线" w:hAnsi="等线" w:hint="eastAsia"/>
          <w:sz w:val="22"/>
        </w:rPr>
        <w:t>爱好</w:t>
      </w:r>
      <w:proofErr w:type="gramStart"/>
      <w:r w:rsidR="003B5E78" w:rsidRPr="00B70253">
        <w:rPr>
          <w:rFonts w:ascii="等线" w:eastAsia="等线" w:hAnsi="等线" w:hint="eastAsia"/>
          <w:sz w:val="22"/>
        </w:rPr>
        <w:t>微电影</w:t>
      </w:r>
      <w:proofErr w:type="gramEnd"/>
      <w:r w:rsidR="00FE7472" w:rsidRPr="00B70253">
        <w:rPr>
          <w:rFonts w:ascii="等线" w:eastAsia="等线" w:hAnsi="等线" w:hint="eastAsia"/>
          <w:sz w:val="22"/>
        </w:rPr>
        <w:t>及短视频</w:t>
      </w:r>
      <w:r w:rsidR="002E7470">
        <w:rPr>
          <w:rFonts w:ascii="等线" w:eastAsia="等线" w:hAnsi="等线" w:hint="eastAsia"/>
          <w:sz w:val="22"/>
        </w:rPr>
        <w:t>创作</w:t>
      </w:r>
      <w:r w:rsidR="003B5E78" w:rsidRPr="00B70253">
        <w:rPr>
          <w:rFonts w:ascii="等线" w:eastAsia="等线" w:hAnsi="等线" w:hint="eastAsia"/>
          <w:sz w:val="22"/>
        </w:rPr>
        <w:t>、</w:t>
      </w:r>
      <w:r w:rsidR="001F0252" w:rsidRPr="00B70253">
        <w:rPr>
          <w:rFonts w:ascii="等线" w:eastAsia="等线" w:hAnsi="等线" w:hint="eastAsia"/>
          <w:sz w:val="22"/>
        </w:rPr>
        <w:t>热衷于公益事业和公益传播</w:t>
      </w:r>
      <w:r w:rsidRPr="00B70253">
        <w:rPr>
          <w:rFonts w:ascii="等线" w:eastAsia="等线" w:hAnsi="等线" w:hint="eastAsia"/>
          <w:sz w:val="22"/>
        </w:rPr>
        <w:t>的</w:t>
      </w:r>
      <w:r w:rsidR="001F0252" w:rsidRPr="00B70253">
        <w:rPr>
          <w:rFonts w:ascii="等线" w:eastAsia="等线" w:hAnsi="等线" w:hint="eastAsia"/>
          <w:sz w:val="22"/>
        </w:rPr>
        <w:t>社会各界</w:t>
      </w:r>
      <w:r w:rsidRPr="00B70253">
        <w:rPr>
          <w:rFonts w:ascii="等线" w:eastAsia="等线" w:hAnsi="等线" w:hint="eastAsia"/>
          <w:sz w:val="22"/>
        </w:rPr>
        <w:t>创造更广阔的</w:t>
      </w:r>
      <w:r w:rsidR="006A4672" w:rsidRPr="00B70253">
        <w:rPr>
          <w:rFonts w:ascii="等线" w:eastAsia="等线" w:hAnsi="等线" w:hint="eastAsia"/>
          <w:sz w:val="22"/>
        </w:rPr>
        <w:t>交流平台与发展</w:t>
      </w:r>
      <w:r w:rsidRPr="00B70253">
        <w:rPr>
          <w:rFonts w:ascii="等线" w:eastAsia="等线" w:hAnsi="等线" w:hint="eastAsia"/>
          <w:sz w:val="22"/>
        </w:rPr>
        <w:t>空间，</w:t>
      </w:r>
      <w:r w:rsidR="00CF7F15">
        <w:rPr>
          <w:rFonts w:ascii="等线" w:eastAsia="等线" w:hAnsi="等线" w:hint="eastAsia"/>
          <w:sz w:val="22"/>
        </w:rPr>
        <w:t>第</w:t>
      </w:r>
      <w:r w:rsidR="00721C78">
        <w:rPr>
          <w:rFonts w:ascii="等线" w:eastAsia="等线" w:hAnsi="等线" w:hint="eastAsia"/>
          <w:sz w:val="22"/>
        </w:rPr>
        <w:t>十一</w:t>
      </w:r>
      <w:r w:rsidR="003B5E78" w:rsidRPr="00B70253">
        <w:rPr>
          <w:rFonts w:ascii="等线" w:eastAsia="等线" w:hAnsi="等线" w:hint="eastAsia"/>
          <w:sz w:val="22"/>
        </w:rPr>
        <w:t>届上海公益微电影节组委会（以下简称“组委会”）就参</w:t>
      </w:r>
      <w:r w:rsidR="00E12789" w:rsidRPr="00B70253">
        <w:rPr>
          <w:rFonts w:ascii="等线" w:eastAsia="等线" w:hAnsi="等线" w:hint="eastAsia"/>
          <w:sz w:val="22"/>
        </w:rPr>
        <w:t>评</w:t>
      </w:r>
      <w:r w:rsidR="001F0252" w:rsidRPr="00B70253">
        <w:rPr>
          <w:rFonts w:ascii="等线" w:eastAsia="等线" w:hAnsi="等线" w:hint="eastAsia"/>
          <w:sz w:val="22"/>
        </w:rPr>
        <w:t>方</w:t>
      </w:r>
      <w:r w:rsidR="003B5E78" w:rsidRPr="00B70253">
        <w:rPr>
          <w:rFonts w:ascii="等线" w:eastAsia="等线" w:hAnsi="等线" w:hint="eastAsia"/>
          <w:sz w:val="22"/>
        </w:rPr>
        <w:t>、参</w:t>
      </w:r>
      <w:r w:rsidR="00E12789" w:rsidRPr="00B70253">
        <w:rPr>
          <w:rFonts w:ascii="等线" w:eastAsia="等线" w:hAnsi="等线" w:hint="eastAsia"/>
          <w:sz w:val="22"/>
        </w:rPr>
        <w:t>评</w:t>
      </w:r>
      <w:r w:rsidR="006A4672" w:rsidRPr="00B70253">
        <w:rPr>
          <w:rFonts w:ascii="等线" w:eastAsia="等线" w:hAnsi="等线" w:hint="eastAsia"/>
          <w:sz w:val="22"/>
        </w:rPr>
        <w:t>作品、作品展示等方面的要求，特制定</w:t>
      </w:r>
      <w:r w:rsidR="001F0252" w:rsidRPr="00B70253">
        <w:rPr>
          <w:rFonts w:ascii="等线" w:eastAsia="等线" w:hAnsi="等线" w:hint="eastAsia"/>
          <w:sz w:val="22"/>
        </w:rPr>
        <w:t>《</w:t>
      </w:r>
      <w:r w:rsidR="00CF7F15">
        <w:rPr>
          <w:rFonts w:ascii="等线" w:eastAsia="等线" w:hAnsi="等线" w:hint="eastAsia"/>
          <w:sz w:val="22"/>
        </w:rPr>
        <w:t>第</w:t>
      </w:r>
      <w:r w:rsidR="00721C78">
        <w:rPr>
          <w:rFonts w:ascii="等线" w:eastAsia="等线" w:hAnsi="等线" w:hint="eastAsia"/>
          <w:sz w:val="22"/>
        </w:rPr>
        <w:t>十一</w:t>
      </w:r>
      <w:r w:rsidR="001F0252" w:rsidRPr="00B70253">
        <w:rPr>
          <w:rFonts w:ascii="等线" w:eastAsia="等线" w:hAnsi="等线" w:hint="eastAsia"/>
          <w:sz w:val="22"/>
        </w:rPr>
        <w:t>届上海公益微电影节参评作品版权承诺及授权书》</w:t>
      </w:r>
      <w:r w:rsidR="006A4672" w:rsidRPr="00B70253">
        <w:rPr>
          <w:rFonts w:ascii="等线" w:eastAsia="等线" w:hAnsi="等线" w:hint="eastAsia"/>
          <w:sz w:val="22"/>
        </w:rPr>
        <w:t>（以下简称“承诺与授权书”），内容如下：</w:t>
      </w:r>
    </w:p>
    <w:p w:rsidR="003B5E78" w:rsidRPr="00B70253" w:rsidRDefault="006A4672" w:rsidP="00B70253">
      <w:pPr>
        <w:numPr>
          <w:ilvl w:val="0"/>
          <w:numId w:val="1"/>
        </w:numPr>
        <w:spacing w:line="360" w:lineRule="auto"/>
        <w:rPr>
          <w:rFonts w:ascii="等线" w:eastAsia="等线" w:hAnsi="等线"/>
          <w:sz w:val="22"/>
        </w:rPr>
      </w:pPr>
      <w:r w:rsidRPr="00B70253">
        <w:rPr>
          <w:rFonts w:ascii="等线" w:eastAsia="等线" w:hAnsi="等线" w:hint="eastAsia"/>
          <w:sz w:val="22"/>
        </w:rPr>
        <w:t>参评方</w:t>
      </w:r>
      <w:r w:rsidR="003B5E78" w:rsidRPr="00B70253">
        <w:rPr>
          <w:rFonts w:ascii="等线" w:eastAsia="等线" w:hAnsi="等线" w:hint="eastAsia"/>
          <w:sz w:val="22"/>
        </w:rPr>
        <w:t>在提交公益</w:t>
      </w:r>
      <w:proofErr w:type="gramStart"/>
      <w:r w:rsidR="003B5E78" w:rsidRPr="00B70253">
        <w:rPr>
          <w:rFonts w:ascii="等线" w:eastAsia="等线" w:hAnsi="等线" w:hint="eastAsia"/>
          <w:sz w:val="22"/>
        </w:rPr>
        <w:t>微电影</w:t>
      </w:r>
      <w:proofErr w:type="gramEnd"/>
      <w:r w:rsidR="002E7470">
        <w:rPr>
          <w:rFonts w:ascii="等线" w:eastAsia="等线" w:hAnsi="等线" w:hint="eastAsia"/>
          <w:sz w:val="22"/>
        </w:rPr>
        <w:t>或</w:t>
      </w:r>
      <w:r w:rsidR="00E12789" w:rsidRPr="00B70253">
        <w:rPr>
          <w:rFonts w:ascii="等线" w:eastAsia="等线" w:hAnsi="等线" w:hint="eastAsia"/>
          <w:sz w:val="22"/>
        </w:rPr>
        <w:t>短视频</w:t>
      </w:r>
      <w:r w:rsidR="003B5E78" w:rsidRPr="00B70253">
        <w:rPr>
          <w:rFonts w:ascii="等线" w:eastAsia="等线" w:hAnsi="等线" w:hint="eastAsia"/>
          <w:sz w:val="22"/>
        </w:rPr>
        <w:t>参</w:t>
      </w:r>
      <w:r w:rsidR="00E12789" w:rsidRPr="00B70253">
        <w:rPr>
          <w:rFonts w:ascii="等线" w:eastAsia="等线" w:hAnsi="等线" w:hint="eastAsia"/>
          <w:sz w:val="22"/>
        </w:rPr>
        <w:t>评</w:t>
      </w:r>
      <w:r w:rsidR="003B5E78" w:rsidRPr="00B70253">
        <w:rPr>
          <w:rFonts w:ascii="等线" w:eastAsia="等线" w:hAnsi="等线" w:hint="eastAsia"/>
          <w:sz w:val="22"/>
        </w:rPr>
        <w:t>作品（以下简称“作品”）之前，须认真阅读</w:t>
      </w:r>
      <w:proofErr w:type="gramStart"/>
      <w:r w:rsidRPr="00B70253">
        <w:rPr>
          <w:rFonts w:ascii="等线" w:eastAsia="等线" w:hAnsi="等线" w:hint="eastAsia"/>
          <w:sz w:val="22"/>
        </w:rPr>
        <w:t>本承诺</w:t>
      </w:r>
      <w:proofErr w:type="gramEnd"/>
      <w:r w:rsidRPr="00B70253">
        <w:rPr>
          <w:rFonts w:ascii="等线" w:eastAsia="等线" w:hAnsi="等线" w:hint="eastAsia"/>
          <w:sz w:val="22"/>
        </w:rPr>
        <w:t>与授权书</w:t>
      </w:r>
      <w:r w:rsidR="003B5E78" w:rsidRPr="00B70253">
        <w:rPr>
          <w:rFonts w:ascii="等线" w:eastAsia="等线" w:hAnsi="等线" w:hint="eastAsia"/>
          <w:sz w:val="22"/>
        </w:rPr>
        <w:t>。</w:t>
      </w:r>
      <w:r w:rsidRPr="00B70253">
        <w:rPr>
          <w:rFonts w:ascii="等线" w:eastAsia="等线" w:hAnsi="等线" w:hint="eastAsia"/>
          <w:sz w:val="22"/>
        </w:rPr>
        <w:t>作品一经提交，即表示</w:t>
      </w:r>
      <w:r w:rsidR="00B5144B">
        <w:rPr>
          <w:rFonts w:ascii="等线" w:eastAsia="等线" w:hAnsi="等线" w:hint="eastAsia"/>
          <w:sz w:val="22"/>
        </w:rPr>
        <w:t>参评方</w:t>
      </w:r>
      <w:r w:rsidRPr="00B70253">
        <w:rPr>
          <w:rFonts w:ascii="等线" w:eastAsia="等线" w:hAnsi="等线" w:hint="eastAsia"/>
          <w:sz w:val="22"/>
        </w:rPr>
        <w:t>确认参评</w:t>
      </w:r>
      <w:r w:rsidR="00B5144B">
        <w:rPr>
          <w:rFonts w:ascii="等线" w:eastAsia="等线" w:hAnsi="等线" w:hint="eastAsia"/>
          <w:sz w:val="22"/>
        </w:rPr>
        <w:t>、</w:t>
      </w:r>
      <w:r w:rsidRPr="00B70253">
        <w:rPr>
          <w:rFonts w:ascii="等线" w:eastAsia="等线" w:hAnsi="等线" w:hint="eastAsia"/>
          <w:sz w:val="22"/>
        </w:rPr>
        <w:t>同意发表该作品，并</w:t>
      </w:r>
      <w:r w:rsidR="003B5E78" w:rsidRPr="00B70253">
        <w:rPr>
          <w:rFonts w:ascii="等线" w:eastAsia="等线" w:hAnsi="等线" w:hint="eastAsia"/>
          <w:sz w:val="22"/>
        </w:rPr>
        <w:t>遵守</w:t>
      </w:r>
      <w:r w:rsidR="00B70253" w:rsidRPr="00B70253">
        <w:rPr>
          <w:rFonts w:ascii="等线" w:eastAsia="等线" w:hAnsi="等线" w:hint="eastAsia"/>
          <w:sz w:val="22"/>
        </w:rPr>
        <w:t>组委会</w:t>
      </w:r>
      <w:r w:rsidRPr="00B70253">
        <w:rPr>
          <w:rFonts w:ascii="等线" w:eastAsia="等线" w:hAnsi="等线" w:hint="eastAsia"/>
          <w:sz w:val="22"/>
        </w:rPr>
        <w:t>所制订的</w:t>
      </w:r>
      <w:r w:rsidR="00B5144B">
        <w:rPr>
          <w:rFonts w:ascii="等线" w:eastAsia="等线" w:hAnsi="等线" w:hint="eastAsia"/>
          <w:sz w:val="22"/>
        </w:rPr>
        <w:t>包括</w:t>
      </w:r>
      <w:proofErr w:type="gramStart"/>
      <w:r w:rsidR="00B5144B">
        <w:rPr>
          <w:rFonts w:ascii="等线" w:eastAsia="等线" w:hAnsi="等线" w:hint="eastAsia"/>
          <w:sz w:val="22"/>
        </w:rPr>
        <w:t>本承诺</w:t>
      </w:r>
      <w:proofErr w:type="gramEnd"/>
      <w:r w:rsidR="00B5144B">
        <w:rPr>
          <w:rFonts w:ascii="等线" w:eastAsia="等线" w:hAnsi="等线" w:hint="eastAsia"/>
          <w:sz w:val="22"/>
        </w:rPr>
        <w:t>与授权</w:t>
      </w:r>
      <w:proofErr w:type="gramStart"/>
      <w:r w:rsidR="00B5144B">
        <w:rPr>
          <w:rFonts w:ascii="等线" w:eastAsia="等线" w:hAnsi="等线" w:hint="eastAsia"/>
          <w:sz w:val="22"/>
        </w:rPr>
        <w:t>书所有</w:t>
      </w:r>
      <w:proofErr w:type="gramEnd"/>
      <w:r w:rsidR="00B5144B">
        <w:rPr>
          <w:rFonts w:ascii="等线" w:eastAsia="等线" w:hAnsi="等线" w:hint="eastAsia"/>
          <w:sz w:val="22"/>
        </w:rPr>
        <w:t>条款在内的一切</w:t>
      </w:r>
      <w:r w:rsidRPr="00B70253">
        <w:rPr>
          <w:rFonts w:ascii="等线" w:eastAsia="等线" w:hAnsi="等线" w:hint="eastAsia"/>
          <w:sz w:val="22"/>
        </w:rPr>
        <w:t>规则</w:t>
      </w:r>
      <w:r w:rsidR="003B5E78" w:rsidRPr="00B70253">
        <w:rPr>
          <w:rFonts w:ascii="等线" w:eastAsia="等线" w:hAnsi="等线" w:hint="eastAsia"/>
          <w:sz w:val="22"/>
        </w:rPr>
        <w:t>。</w:t>
      </w:r>
    </w:p>
    <w:p w:rsidR="006A4672" w:rsidRPr="00B70253" w:rsidRDefault="006A4672" w:rsidP="00B70253">
      <w:pPr>
        <w:numPr>
          <w:ilvl w:val="0"/>
          <w:numId w:val="1"/>
        </w:numPr>
        <w:spacing w:line="360" w:lineRule="auto"/>
        <w:rPr>
          <w:rFonts w:ascii="等线" w:eastAsia="等线" w:hAnsi="等线"/>
          <w:sz w:val="22"/>
        </w:rPr>
      </w:pPr>
      <w:r w:rsidRPr="00B70253">
        <w:rPr>
          <w:rFonts w:ascii="等线" w:eastAsia="等线" w:hAnsi="等线" w:hint="eastAsia"/>
          <w:sz w:val="22"/>
        </w:rPr>
        <w:t>作品内容应积极</w:t>
      </w:r>
      <w:r w:rsidR="00587121">
        <w:rPr>
          <w:rFonts w:ascii="等线" w:eastAsia="等线" w:hAnsi="等线" w:hint="eastAsia"/>
          <w:sz w:val="22"/>
        </w:rPr>
        <w:t>正面、健康向上，符合本次微电影节举办目的及主题，不得</w:t>
      </w:r>
      <w:r w:rsidRPr="00B70253">
        <w:rPr>
          <w:rFonts w:ascii="等线" w:eastAsia="等线" w:hAnsi="等线" w:hint="eastAsia"/>
          <w:sz w:val="22"/>
        </w:rPr>
        <w:t>涉及</w:t>
      </w:r>
      <w:r w:rsidR="002E7470">
        <w:rPr>
          <w:rFonts w:ascii="等线" w:eastAsia="等线" w:hAnsi="等线" w:hint="eastAsia"/>
          <w:sz w:val="22"/>
        </w:rPr>
        <w:t>色情、暴力、违法等不符合社会主义核心价值观的</w:t>
      </w:r>
      <w:r w:rsidRPr="00B70253">
        <w:rPr>
          <w:rFonts w:ascii="等线" w:eastAsia="等线" w:hAnsi="等线" w:hint="eastAsia"/>
          <w:sz w:val="22"/>
        </w:rPr>
        <w:t>不良内容。</w:t>
      </w:r>
    </w:p>
    <w:p w:rsidR="003B5E78" w:rsidRPr="00B70253" w:rsidRDefault="00456E49" w:rsidP="00B70253">
      <w:pPr>
        <w:numPr>
          <w:ilvl w:val="0"/>
          <w:numId w:val="1"/>
        </w:numPr>
        <w:spacing w:line="360" w:lineRule="auto"/>
        <w:rPr>
          <w:rFonts w:ascii="等线" w:eastAsia="等线" w:hAnsi="等线"/>
          <w:sz w:val="22"/>
        </w:rPr>
      </w:pPr>
      <w:r w:rsidRPr="00B70253">
        <w:rPr>
          <w:rFonts w:ascii="等线" w:eastAsia="等线" w:hAnsi="等线" w:hint="eastAsia"/>
          <w:sz w:val="22"/>
        </w:rPr>
        <w:t>参评方承诺</w:t>
      </w:r>
      <w:r>
        <w:rPr>
          <w:rFonts w:ascii="等线" w:eastAsia="等线" w:hAnsi="等线" w:hint="eastAsia"/>
          <w:sz w:val="22"/>
        </w:rPr>
        <w:t>：</w:t>
      </w:r>
      <w:r w:rsidR="003B5E78" w:rsidRPr="00B70253">
        <w:rPr>
          <w:rFonts w:ascii="等线" w:eastAsia="等线" w:hAnsi="等线" w:hint="eastAsia"/>
          <w:sz w:val="22"/>
        </w:rPr>
        <w:t>所提交的作品由</w:t>
      </w:r>
      <w:r>
        <w:rPr>
          <w:rFonts w:ascii="等线" w:eastAsia="等线" w:hAnsi="等线" w:hint="eastAsia"/>
          <w:sz w:val="22"/>
        </w:rPr>
        <w:t>其独立</w:t>
      </w:r>
      <w:r w:rsidR="003B5E78" w:rsidRPr="00B70253">
        <w:rPr>
          <w:rFonts w:ascii="等线" w:eastAsia="等线" w:hAnsi="等线" w:hint="eastAsia"/>
          <w:sz w:val="22"/>
        </w:rPr>
        <w:t>创作完成</w:t>
      </w:r>
      <w:r w:rsidR="00201CC7" w:rsidRPr="00B70253">
        <w:rPr>
          <w:rFonts w:ascii="等线" w:eastAsia="等线" w:hAnsi="等线" w:hint="eastAsia"/>
          <w:sz w:val="22"/>
        </w:rPr>
        <w:t>，</w:t>
      </w:r>
      <w:r>
        <w:rPr>
          <w:rFonts w:ascii="等线" w:eastAsia="等线" w:hAnsi="等线" w:hint="eastAsia"/>
          <w:sz w:val="22"/>
        </w:rPr>
        <w:t>并合法</w:t>
      </w:r>
      <w:r w:rsidR="003B5E78" w:rsidRPr="00B70253">
        <w:rPr>
          <w:rFonts w:ascii="等线" w:eastAsia="等线" w:hAnsi="等线" w:hint="eastAsia"/>
          <w:sz w:val="22"/>
        </w:rPr>
        <w:t>拥有</w:t>
      </w:r>
      <w:r>
        <w:rPr>
          <w:rFonts w:ascii="等线" w:eastAsia="等线" w:hAnsi="等线" w:hint="eastAsia"/>
          <w:sz w:val="22"/>
        </w:rPr>
        <w:t>与</w:t>
      </w:r>
      <w:r w:rsidR="003B5E78" w:rsidRPr="00B70253">
        <w:rPr>
          <w:rFonts w:ascii="等线" w:eastAsia="等线" w:hAnsi="等线" w:hint="eastAsia"/>
          <w:sz w:val="22"/>
        </w:rPr>
        <w:t>作品的</w:t>
      </w:r>
      <w:r>
        <w:rPr>
          <w:rFonts w:ascii="等线" w:eastAsia="等线" w:hAnsi="等线" w:hint="eastAsia"/>
          <w:sz w:val="22"/>
        </w:rPr>
        <w:t>相关的一切</w:t>
      </w:r>
      <w:r w:rsidR="006C0FE7" w:rsidRPr="00B70253">
        <w:rPr>
          <w:rFonts w:ascii="等线" w:eastAsia="等线" w:hAnsi="等线" w:hint="eastAsia"/>
          <w:sz w:val="22"/>
        </w:rPr>
        <w:t>权利</w:t>
      </w:r>
      <w:r w:rsidR="003B5E78" w:rsidRPr="00B70253">
        <w:rPr>
          <w:rFonts w:ascii="等线" w:eastAsia="等线" w:hAnsi="等线" w:hint="eastAsia"/>
          <w:sz w:val="22"/>
        </w:rPr>
        <w:t>。</w:t>
      </w:r>
      <w:r w:rsidR="006C0FE7" w:rsidRPr="00B70253">
        <w:rPr>
          <w:rFonts w:ascii="等线" w:eastAsia="等线" w:hAnsi="等线" w:hint="eastAsia"/>
          <w:sz w:val="22"/>
        </w:rPr>
        <w:t>作品中</w:t>
      </w:r>
      <w:r>
        <w:rPr>
          <w:rFonts w:ascii="等线" w:eastAsia="等线" w:hAnsi="等线" w:hint="eastAsia"/>
          <w:sz w:val="22"/>
        </w:rPr>
        <w:t>的一切元素，包括但不限于</w:t>
      </w:r>
      <w:r w:rsidR="006C0FE7" w:rsidRPr="00B70253">
        <w:rPr>
          <w:rFonts w:ascii="等线" w:eastAsia="等线" w:hAnsi="等线" w:hint="eastAsia"/>
          <w:sz w:val="22"/>
        </w:rPr>
        <w:t>肖像、服装、发型、音乐、剧本、场景、道具、人物形象、人物名称、</w:t>
      </w:r>
      <w:r w:rsidR="00587121">
        <w:rPr>
          <w:rFonts w:ascii="等线" w:eastAsia="等线" w:hAnsi="等线" w:hint="eastAsia"/>
          <w:sz w:val="22"/>
        </w:rPr>
        <w:t>作品名称、作品情节</w:t>
      </w:r>
      <w:r>
        <w:rPr>
          <w:rFonts w:ascii="等线" w:eastAsia="等线" w:hAnsi="等线" w:hint="eastAsia"/>
          <w:sz w:val="22"/>
        </w:rPr>
        <w:t>，均不侵犯任何第三</w:t>
      </w:r>
      <w:proofErr w:type="gramStart"/>
      <w:r>
        <w:rPr>
          <w:rFonts w:ascii="等线" w:eastAsia="等线" w:hAnsi="等线" w:hint="eastAsia"/>
          <w:sz w:val="22"/>
        </w:rPr>
        <w:t>方任何</w:t>
      </w:r>
      <w:proofErr w:type="gramEnd"/>
      <w:r w:rsidR="00E158B6">
        <w:rPr>
          <w:rFonts w:ascii="等线" w:eastAsia="等线" w:hAnsi="等线" w:hint="eastAsia"/>
          <w:sz w:val="22"/>
        </w:rPr>
        <w:t>合法</w:t>
      </w:r>
      <w:r>
        <w:rPr>
          <w:rFonts w:ascii="等线" w:eastAsia="等线" w:hAnsi="等线" w:hint="eastAsia"/>
          <w:sz w:val="22"/>
        </w:rPr>
        <w:t>权利。</w:t>
      </w:r>
      <w:r w:rsidR="00FF45E3" w:rsidRPr="00B70253">
        <w:rPr>
          <w:rFonts w:ascii="等线" w:eastAsia="等线" w:hAnsi="等线" w:hint="eastAsia"/>
          <w:sz w:val="22"/>
        </w:rPr>
        <w:t>参评方</w:t>
      </w:r>
      <w:r w:rsidR="003B5E78" w:rsidRPr="00B70253">
        <w:rPr>
          <w:rFonts w:ascii="等线" w:eastAsia="等线" w:hAnsi="等线" w:hint="eastAsia"/>
          <w:sz w:val="22"/>
        </w:rPr>
        <w:t>须自行承担与作品相关的一切法律责任</w:t>
      </w:r>
      <w:r w:rsidR="006C0FE7" w:rsidRPr="00B70253">
        <w:rPr>
          <w:rFonts w:ascii="等线" w:eastAsia="等线" w:hAnsi="等线" w:hint="eastAsia"/>
          <w:sz w:val="22"/>
        </w:rPr>
        <w:t>及</w:t>
      </w:r>
      <w:r w:rsidR="003B5E78" w:rsidRPr="00B70253">
        <w:rPr>
          <w:rFonts w:ascii="等线" w:eastAsia="等线" w:hAnsi="等线" w:hint="eastAsia"/>
          <w:sz w:val="22"/>
        </w:rPr>
        <w:t>赔偿责任，组委会不承担因作品涉及</w:t>
      </w:r>
      <w:r w:rsidR="00E158B6">
        <w:rPr>
          <w:rFonts w:ascii="等线" w:eastAsia="等线" w:hAnsi="等线" w:hint="eastAsia"/>
          <w:sz w:val="22"/>
        </w:rPr>
        <w:t>任何</w:t>
      </w:r>
      <w:r w:rsidR="003B5E78" w:rsidRPr="00B70253">
        <w:rPr>
          <w:rFonts w:ascii="等线" w:eastAsia="等线" w:hAnsi="等线" w:hint="eastAsia"/>
          <w:sz w:val="22"/>
        </w:rPr>
        <w:t>纠纷而产生的任何责任。</w:t>
      </w:r>
    </w:p>
    <w:p w:rsidR="003B5E78" w:rsidRPr="00B70253" w:rsidRDefault="00FF45E3" w:rsidP="00B70253">
      <w:pPr>
        <w:numPr>
          <w:ilvl w:val="0"/>
          <w:numId w:val="1"/>
        </w:numPr>
        <w:spacing w:line="360" w:lineRule="auto"/>
        <w:rPr>
          <w:rFonts w:ascii="等线" w:eastAsia="等线" w:hAnsi="等线"/>
          <w:sz w:val="22"/>
        </w:rPr>
      </w:pPr>
      <w:r w:rsidRPr="00B70253">
        <w:rPr>
          <w:rFonts w:ascii="等线" w:eastAsia="等线" w:hAnsi="等线" w:hint="eastAsia"/>
          <w:sz w:val="22"/>
        </w:rPr>
        <w:t>参评方</w:t>
      </w:r>
      <w:r w:rsidR="003B5E78" w:rsidRPr="00B70253">
        <w:rPr>
          <w:rFonts w:ascii="等线" w:eastAsia="等线" w:hAnsi="等线" w:hint="eastAsia"/>
          <w:sz w:val="22"/>
        </w:rPr>
        <w:t>保证向组委会所提供资料的</w:t>
      </w:r>
      <w:r w:rsidRPr="00B70253">
        <w:rPr>
          <w:rFonts w:ascii="等线" w:eastAsia="等线" w:hAnsi="等线" w:hint="eastAsia"/>
          <w:sz w:val="22"/>
        </w:rPr>
        <w:t>真实、合法和准确</w:t>
      </w:r>
      <w:r w:rsidR="00201CC7">
        <w:rPr>
          <w:rFonts w:ascii="等线" w:eastAsia="等线" w:hAnsi="等线" w:hint="eastAsia"/>
          <w:sz w:val="22"/>
        </w:rPr>
        <w:t>。</w:t>
      </w:r>
      <w:r w:rsidR="003B5E78" w:rsidRPr="00B70253">
        <w:rPr>
          <w:rFonts w:ascii="等线" w:eastAsia="等线" w:hAnsi="等线" w:hint="eastAsia"/>
          <w:sz w:val="22"/>
        </w:rPr>
        <w:t>若组委会发现</w:t>
      </w:r>
      <w:r w:rsidRPr="00B70253">
        <w:rPr>
          <w:rFonts w:ascii="等线" w:eastAsia="等线" w:hAnsi="等线" w:hint="eastAsia"/>
          <w:sz w:val="22"/>
        </w:rPr>
        <w:t>参评方</w:t>
      </w:r>
      <w:r w:rsidR="003B5E78" w:rsidRPr="00B70253">
        <w:rPr>
          <w:rFonts w:ascii="等线" w:eastAsia="等线" w:hAnsi="等线" w:hint="eastAsia"/>
          <w:sz w:val="22"/>
        </w:rPr>
        <w:t>提供的资料</w:t>
      </w:r>
      <w:r w:rsidRPr="00B70253">
        <w:rPr>
          <w:rFonts w:ascii="等线" w:eastAsia="等线" w:hAnsi="等线" w:hint="eastAsia"/>
          <w:sz w:val="22"/>
        </w:rPr>
        <w:t>存在错误信息，组委会有权要求参评方</w:t>
      </w:r>
      <w:r w:rsidR="003B5E78" w:rsidRPr="00B70253">
        <w:rPr>
          <w:rFonts w:ascii="等线" w:eastAsia="等线" w:hAnsi="等线" w:hint="eastAsia"/>
          <w:sz w:val="22"/>
        </w:rPr>
        <w:t>及时修正错误</w:t>
      </w:r>
      <w:r w:rsidRPr="00B70253">
        <w:rPr>
          <w:rFonts w:ascii="等线" w:eastAsia="等线" w:hAnsi="等线" w:hint="eastAsia"/>
          <w:sz w:val="22"/>
        </w:rPr>
        <w:t>。</w:t>
      </w:r>
      <w:proofErr w:type="gramStart"/>
      <w:r w:rsidRPr="00B70253">
        <w:rPr>
          <w:rFonts w:ascii="等线" w:eastAsia="等线" w:hAnsi="等线" w:hint="eastAsia"/>
          <w:sz w:val="22"/>
        </w:rPr>
        <w:t>若参评方存在</w:t>
      </w:r>
      <w:proofErr w:type="gramEnd"/>
      <w:r w:rsidRPr="00B70253">
        <w:rPr>
          <w:rFonts w:ascii="等线" w:eastAsia="等线" w:hAnsi="等线" w:hint="eastAsia"/>
          <w:sz w:val="22"/>
        </w:rPr>
        <w:t>故意伪造、提报虚假信息</w:t>
      </w:r>
      <w:r w:rsidR="00E158B6">
        <w:rPr>
          <w:rFonts w:ascii="等线" w:eastAsia="等线" w:hAnsi="等线" w:hint="eastAsia"/>
          <w:sz w:val="22"/>
        </w:rPr>
        <w:t>等</w:t>
      </w:r>
      <w:r w:rsidR="00B70253">
        <w:rPr>
          <w:rFonts w:ascii="等线" w:eastAsia="等线" w:hAnsi="等线" w:hint="eastAsia"/>
          <w:sz w:val="22"/>
        </w:rPr>
        <w:t>行为</w:t>
      </w:r>
      <w:r w:rsidRPr="00B70253">
        <w:rPr>
          <w:rFonts w:ascii="等线" w:eastAsia="等线" w:hAnsi="等线" w:hint="eastAsia"/>
          <w:sz w:val="22"/>
        </w:rPr>
        <w:t>，</w:t>
      </w:r>
      <w:r w:rsidR="003B5E78" w:rsidRPr="00B70253">
        <w:rPr>
          <w:rFonts w:ascii="等线" w:eastAsia="等线" w:hAnsi="等线" w:hint="eastAsia"/>
          <w:sz w:val="22"/>
        </w:rPr>
        <w:t>组委会有权取消其参选资格</w:t>
      </w:r>
      <w:r w:rsidR="00201CC7">
        <w:rPr>
          <w:rFonts w:ascii="等线" w:eastAsia="等线" w:hAnsi="等线" w:hint="eastAsia"/>
          <w:sz w:val="22"/>
        </w:rPr>
        <w:t>；</w:t>
      </w:r>
      <w:r w:rsidR="003B5E78" w:rsidRPr="00B70253">
        <w:rPr>
          <w:rFonts w:ascii="等线" w:eastAsia="等线" w:hAnsi="等线" w:hint="eastAsia"/>
          <w:sz w:val="22"/>
        </w:rPr>
        <w:t>同时组委会有权要求</w:t>
      </w:r>
      <w:r w:rsidRPr="00B70253">
        <w:rPr>
          <w:rFonts w:ascii="等线" w:eastAsia="等线" w:hAnsi="等线" w:hint="eastAsia"/>
          <w:sz w:val="22"/>
        </w:rPr>
        <w:t>参评方</w:t>
      </w:r>
      <w:r w:rsidR="003B5E78" w:rsidRPr="00B70253">
        <w:rPr>
          <w:rFonts w:ascii="等线" w:eastAsia="等线" w:hAnsi="等线" w:hint="eastAsia"/>
          <w:sz w:val="22"/>
        </w:rPr>
        <w:t>对</w:t>
      </w:r>
      <w:r w:rsidRPr="00B70253">
        <w:rPr>
          <w:rFonts w:ascii="等线" w:eastAsia="等线" w:hAnsi="等线" w:hint="eastAsia"/>
          <w:sz w:val="22"/>
        </w:rPr>
        <w:t>组委会、评委会及</w:t>
      </w:r>
      <w:r w:rsidR="003B5E78" w:rsidRPr="00B70253">
        <w:rPr>
          <w:rFonts w:ascii="等线" w:eastAsia="等线" w:hAnsi="等线" w:hint="eastAsia"/>
          <w:sz w:val="22"/>
        </w:rPr>
        <w:t>新闻传媒、广告商、社会公众</w:t>
      </w:r>
      <w:proofErr w:type="gramStart"/>
      <w:r w:rsidR="003B5E78" w:rsidRPr="00B70253">
        <w:rPr>
          <w:rFonts w:ascii="等线" w:eastAsia="等线" w:hAnsi="等线" w:hint="eastAsia"/>
          <w:sz w:val="22"/>
        </w:rPr>
        <w:t>作出</w:t>
      </w:r>
      <w:proofErr w:type="gramEnd"/>
      <w:r w:rsidR="00B70253">
        <w:rPr>
          <w:rFonts w:ascii="等线" w:eastAsia="等线" w:hAnsi="等线" w:hint="eastAsia"/>
          <w:sz w:val="22"/>
        </w:rPr>
        <w:t>公开</w:t>
      </w:r>
      <w:r w:rsidR="003B5E78" w:rsidRPr="00B70253">
        <w:rPr>
          <w:rFonts w:ascii="等线" w:eastAsia="等线" w:hAnsi="等线" w:hint="eastAsia"/>
          <w:sz w:val="22"/>
        </w:rPr>
        <w:t>解释说明。因</w:t>
      </w:r>
      <w:r w:rsidRPr="00B70253">
        <w:rPr>
          <w:rFonts w:ascii="等线" w:eastAsia="等线" w:hAnsi="等线" w:hint="eastAsia"/>
          <w:sz w:val="22"/>
        </w:rPr>
        <w:t>参评方</w:t>
      </w:r>
      <w:r w:rsidR="003B5E78" w:rsidRPr="00B70253">
        <w:rPr>
          <w:rFonts w:ascii="等线" w:eastAsia="等线" w:hAnsi="等线" w:hint="eastAsia"/>
          <w:sz w:val="22"/>
        </w:rPr>
        <w:t>违反本条所</w:t>
      </w:r>
      <w:r w:rsidR="00E158B6">
        <w:rPr>
          <w:rFonts w:ascii="等线" w:eastAsia="等线" w:hAnsi="等线" w:hint="eastAsia"/>
          <w:sz w:val="22"/>
        </w:rPr>
        <w:t>产生</w:t>
      </w:r>
      <w:r w:rsidR="003B5E78" w:rsidRPr="00B70253">
        <w:rPr>
          <w:rFonts w:ascii="等线" w:eastAsia="等线" w:hAnsi="等线" w:hint="eastAsia"/>
          <w:sz w:val="22"/>
        </w:rPr>
        <w:t>的</w:t>
      </w:r>
      <w:r w:rsidR="00E158B6">
        <w:rPr>
          <w:rFonts w:ascii="等线" w:eastAsia="等线" w:hAnsi="等线" w:hint="eastAsia"/>
          <w:sz w:val="22"/>
        </w:rPr>
        <w:t>责任、造成的</w:t>
      </w:r>
      <w:r w:rsidR="003B5E78" w:rsidRPr="00B70253">
        <w:rPr>
          <w:rFonts w:ascii="等线" w:eastAsia="等线" w:hAnsi="等线" w:hint="eastAsia"/>
          <w:sz w:val="22"/>
        </w:rPr>
        <w:t>损失由</w:t>
      </w:r>
      <w:r w:rsidRPr="00B70253">
        <w:rPr>
          <w:rFonts w:ascii="等线" w:eastAsia="等线" w:hAnsi="等线" w:hint="eastAsia"/>
          <w:sz w:val="22"/>
        </w:rPr>
        <w:t>参评方</w:t>
      </w:r>
      <w:r w:rsidR="00E158B6">
        <w:rPr>
          <w:rFonts w:ascii="等线" w:eastAsia="等线" w:hAnsi="等线" w:hint="eastAsia"/>
          <w:sz w:val="22"/>
        </w:rPr>
        <w:t>自行</w:t>
      </w:r>
      <w:r w:rsidR="003B5E78" w:rsidRPr="00B70253">
        <w:rPr>
          <w:rFonts w:ascii="等线" w:eastAsia="等线" w:hAnsi="等线" w:hint="eastAsia"/>
          <w:sz w:val="22"/>
        </w:rPr>
        <w:t>承担。</w:t>
      </w:r>
    </w:p>
    <w:p w:rsidR="00B70253" w:rsidRPr="00B70253" w:rsidRDefault="00B70253" w:rsidP="00B70253">
      <w:pPr>
        <w:numPr>
          <w:ilvl w:val="0"/>
          <w:numId w:val="1"/>
        </w:numPr>
        <w:spacing w:line="360" w:lineRule="auto"/>
        <w:rPr>
          <w:rFonts w:ascii="等线" w:eastAsia="等线" w:hAnsi="等线"/>
          <w:sz w:val="22"/>
        </w:rPr>
      </w:pPr>
      <w:r w:rsidRPr="00B70253">
        <w:rPr>
          <w:rFonts w:ascii="等线" w:eastAsia="等线" w:hAnsi="等线" w:hint="eastAsia"/>
          <w:sz w:val="22"/>
        </w:rPr>
        <w:t>参评方</w:t>
      </w:r>
      <w:r w:rsidR="00BA1EAB">
        <w:rPr>
          <w:rFonts w:ascii="等线" w:eastAsia="等线" w:hAnsi="等线" w:hint="eastAsia"/>
          <w:sz w:val="22"/>
        </w:rPr>
        <w:t>须确保</w:t>
      </w:r>
      <w:r w:rsidRPr="00B70253">
        <w:rPr>
          <w:rFonts w:ascii="等线" w:eastAsia="等线" w:hAnsi="等线" w:hint="eastAsia"/>
          <w:sz w:val="22"/>
        </w:rPr>
        <w:t>作品的</w:t>
      </w:r>
      <w:r w:rsidR="00BA1EAB">
        <w:rPr>
          <w:rFonts w:ascii="等线" w:eastAsia="等线" w:hAnsi="等线" w:hint="eastAsia"/>
          <w:sz w:val="22"/>
        </w:rPr>
        <w:t>所有</w:t>
      </w:r>
      <w:r w:rsidRPr="00B70253">
        <w:rPr>
          <w:rFonts w:ascii="等线" w:eastAsia="等线" w:hAnsi="等线" w:hint="eastAsia"/>
          <w:sz w:val="22"/>
        </w:rPr>
        <w:t>内容和权属</w:t>
      </w:r>
      <w:r w:rsidR="00BA1EAB">
        <w:rPr>
          <w:rFonts w:ascii="等线" w:eastAsia="等线" w:hAnsi="等线" w:hint="eastAsia"/>
          <w:sz w:val="22"/>
        </w:rPr>
        <w:t>关系</w:t>
      </w:r>
      <w:r w:rsidRPr="00B70253">
        <w:rPr>
          <w:rFonts w:ascii="等线" w:eastAsia="等线" w:hAnsi="等线" w:hint="eastAsia"/>
          <w:sz w:val="22"/>
        </w:rPr>
        <w:t>符合组委会的要求，并根据组委会的要求提交作品的各类相关证明文件以供审核</w:t>
      </w:r>
      <w:r w:rsidR="00201CC7">
        <w:rPr>
          <w:rFonts w:ascii="等线" w:eastAsia="等线" w:hAnsi="等线" w:hint="eastAsia"/>
          <w:sz w:val="22"/>
        </w:rPr>
        <w:t>。</w:t>
      </w:r>
      <w:r w:rsidRPr="00B70253">
        <w:rPr>
          <w:rFonts w:ascii="等线" w:eastAsia="等线" w:hAnsi="等线" w:hint="eastAsia"/>
          <w:sz w:val="22"/>
        </w:rPr>
        <w:t>组委会对</w:t>
      </w:r>
      <w:r>
        <w:rPr>
          <w:rFonts w:ascii="等线" w:eastAsia="等线" w:hAnsi="等线" w:hint="eastAsia"/>
          <w:sz w:val="22"/>
        </w:rPr>
        <w:t>所有报名材料、作品及相关</w:t>
      </w:r>
      <w:r w:rsidRPr="00B70253">
        <w:rPr>
          <w:rFonts w:ascii="等线" w:eastAsia="等线" w:hAnsi="等线" w:hint="eastAsia"/>
          <w:sz w:val="22"/>
        </w:rPr>
        <w:t>证明文件的审核行为并不能视为豁免</w:t>
      </w:r>
      <w:r>
        <w:rPr>
          <w:rFonts w:ascii="等线" w:eastAsia="等线" w:hAnsi="等线" w:hint="eastAsia"/>
          <w:sz w:val="22"/>
        </w:rPr>
        <w:t>参评方</w:t>
      </w:r>
      <w:r w:rsidRPr="00B70253">
        <w:rPr>
          <w:rFonts w:ascii="等线" w:eastAsia="等线" w:hAnsi="等线" w:hint="eastAsia"/>
          <w:sz w:val="22"/>
        </w:rPr>
        <w:t>的任何责任。</w:t>
      </w:r>
    </w:p>
    <w:p w:rsidR="003B5E78" w:rsidRPr="00B70253" w:rsidRDefault="00B70253" w:rsidP="00B70253">
      <w:pPr>
        <w:numPr>
          <w:ilvl w:val="0"/>
          <w:numId w:val="1"/>
        </w:numPr>
        <w:spacing w:line="360" w:lineRule="auto"/>
        <w:rPr>
          <w:rFonts w:ascii="等线" w:eastAsia="等线" w:hAnsi="等线"/>
          <w:sz w:val="22"/>
        </w:rPr>
      </w:pPr>
      <w:r>
        <w:rPr>
          <w:rFonts w:ascii="等线" w:eastAsia="等线" w:hAnsi="等线" w:hint="eastAsia"/>
          <w:sz w:val="22"/>
        </w:rPr>
        <w:t>参评方</w:t>
      </w:r>
      <w:r w:rsidR="003B5E78" w:rsidRPr="00B70253">
        <w:rPr>
          <w:rFonts w:ascii="等线" w:eastAsia="等线" w:hAnsi="等线" w:hint="eastAsia"/>
          <w:sz w:val="22"/>
        </w:rPr>
        <w:t>为参加微电影节所提交的全部资料</w:t>
      </w:r>
      <w:r w:rsidR="00405D75">
        <w:rPr>
          <w:rFonts w:ascii="等线" w:eastAsia="等线" w:hAnsi="等线" w:hint="eastAsia"/>
          <w:sz w:val="22"/>
        </w:rPr>
        <w:t>、</w:t>
      </w:r>
      <w:r w:rsidR="003B5E78" w:rsidRPr="00B70253">
        <w:rPr>
          <w:rFonts w:ascii="等线" w:eastAsia="等线" w:hAnsi="等线" w:hint="eastAsia"/>
          <w:sz w:val="22"/>
        </w:rPr>
        <w:t>文件</w:t>
      </w:r>
      <w:r w:rsidR="00252E88">
        <w:rPr>
          <w:rFonts w:ascii="等线" w:eastAsia="等线" w:hAnsi="等线" w:hint="eastAsia"/>
          <w:sz w:val="22"/>
        </w:rPr>
        <w:t>、</w:t>
      </w:r>
      <w:r w:rsidR="00252E88" w:rsidRPr="00B70253">
        <w:rPr>
          <w:rFonts w:ascii="等线" w:eastAsia="等线" w:hAnsi="等线" w:hint="eastAsia"/>
          <w:sz w:val="22"/>
        </w:rPr>
        <w:t>作品</w:t>
      </w:r>
      <w:r w:rsidR="003B5E78" w:rsidRPr="00B70253">
        <w:rPr>
          <w:rFonts w:ascii="等线" w:eastAsia="等线" w:hAnsi="等线" w:hint="eastAsia"/>
          <w:sz w:val="22"/>
        </w:rPr>
        <w:t>均由组委会保存，组委会有权</w:t>
      </w:r>
      <w:r w:rsidR="00201CC7">
        <w:rPr>
          <w:rFonts w:ascii="等线" w:eastAsia="等线" w:hAnsi="等线" w:hint="eastAsia"/>
          <w:sz w:val="22"/>
        </w:rPr>
        <w:t>进行相关使用</w:t>
      </w:r>
      <w:r w:rsidR="00252E88">
        <w:rPr>
          <w:rFonts w:ascii="等线" w:eastAsia="等线" w:hAnsi="等线" w:hint="eastAsia"/>
          <w:sz w:val="22"/>
        </w:rPr>
        <w:t>而无需事先通知参评方</w:t>
      </w:r>
      <w:r w:rsidR="00201CC7">
        <w:rPr>
          <w:rFonts w:ascii="等线" w:eastAsia="等线" w:hAnsi="等线" w:hint="eastAsia"/>
          <w:sz w:val="22"/>
        </w:rPr>
        <w:t>，使用方式包括但不限于</w:t>
      </w:r>
      <w:r w:rsidR="00BA1EAB">
        <w:rPr>
          <w:rFonts w:ascii="等线" w:eastAsia="等线" w:hAnsi="等线" w:hint="eastAsia"/>
          <w:sz w:val="22"/>
        </w:rPr>
        <w:t>向评委发送、展示或播放参评作品，进行评审；微电影节的宣传、征集、推广等活动；</w:t>
      </w:r>
      <w:r w:rsidR="003B5E78" w:rsidRPr="00B70253">
        <w:rPr>
          <w:rFonts w:ascii="等线" w:eastAsia="等线" w:hAnsi="等线" w:hint="eastAsia"/>
          <w:sz w:val="22"/>
        </w:rPr>
        <w:t>全球范围内电视、广播、网络</w:t>
      </w:r>
      <w:r>
        <w:rPr>
          <w:rFonts w:ascii="等线" w:eastAsia="等线" w:hAnsi="等线" w:hint="eastAsia"/>
          <w:sz w:val="22"/>
        </w:rPr>
        <w:t>播放，</w:t>
      </w:r>
      <w:r w:rsidR="00BA1EAB">
        <w:rPr>
          <w:rFonts w:ascii="等线" w:eastAsia="等线" w:hAnsi="等线" w:hint="eastAsia"/>
          <w:sz w:val="22"/>
        </w:rPr>
        <w:t>视频节目制作；</w:t>
      </w:r>
      <w:r w:rsidR="003B5E78" w:rsidRPr="00B70253">
        <w:rPr>
          <w:rFonts w:ascii="等线" w:eastAsia="等线" w:hAnsi="等线" w:hint="eastAsia"/>
          <w:sz w:val="22"/>
        </w:rPr>
        <w:t>以及为以上活动而进行的二次剪辑等。</w:t>
      </w:r>
    </w:p>
    <w:p w:rsidR="00B70253" w:rsidRPr="00B70253" w:rsidRDefault="00B70253" w:rsidP="00B70253">
      <w:pPr>
        <w:numPr>
          <w:ilvl w:val="0"/>
          <w:numId w:val="1"/>
        </w:numPr>
        <w:spacing w:line="360" w:lineRule="auto"/>
        <w:rPr>
          <w:rFonts w:ascii="等线" w:eastAsia="等线" w:hAnsi="等线"/>
          <w:sz w:val="22"/>
        </w:rPr>
      </w:pPr>
      <w:r>
        <w:rPr>
          <w:rFonts w:ascii="等线" w:eastAsia="等线" w:hAnsi="等线" w:hint="eastAsia"/>
          <w:sz w:val="22"/>
        </w:rPr>
        <w:lastRenderedPageBreak/>
        <w:t>参评方</w:t>
      </w:r>
      <w:r w:rsidRPr="00B70253">
        <w:rPr>
          <w:rFonts w:ascii="等线" w:eastAsia="等线" w:hAnsi="等线" w:hint="eastAsia"/>
          <w:sz w:val="22"/>
        </w:rPr>
        <w:t>应当保证不得因其任何不当行为致使</w:t>
      </w:r>
      <w:r w:rsidR="00252E88">
        <w:rPr>
          <w:rFonts w:ascii="等线" w:eastAsia="等线" w:hAnsi="等线" w:hint="eastAsia"/>
          <w:sz w:val="22"/>
        </w:rPr>
        <w:t>组委会</w:t>
      </w:r>
      <w:r w:rsidRPr="00B70253">
        <w:rPr>
          <w:rFonts w:ascii="等线" w:eastAsia="等线" w:hAnsi="等线" w:hint="eastAsia"/>
          <w:sz w:val="22"/>
        </w:rPr>
        <w:t>及/或上述单位之关联单位遭受损失或遭受不利影响。</w:t>
      </w:r>
      <w:proofErr w:type="gramStart"/>
      <w:r w:rsidRPr="00B70253">
        <w:rPr>
          <w:rFonts w:ascii="等线" w:eastAsia="等线" w:hAnsi="等线" w:hint="eastAsia"/>
          <w:sz w:val="22"/>
        </w:rPr>
        <w:t>若</w:t>
      </w:r>
      <w:r w:rsidR="00CD5DEC">
        <w:rPr>
          <w:rFonts w:ascii="等线" w:eastAsia="等线" w:hAnsi="等线" w:hint="eastAsia"/>
          <w:sz w:val="22"/>
        </w:rPr>
        <w:t>参评方</w:t>
      </w:r>
      <w:r w:rsidRPr="00B70253">
        <w:rPr>
          <w:rFonts w:ascii="等线" w:eastAsia="等线" w:hAnsi="等线" w:hint="eastAsia"/>
          <w:sz w:val="22"/>
        </w:rPr>
        <w:t>存在</w:t>
      </w:r>
      <w:proofErr w:type="gramEnd"/>
      <w:r w:rsidRPr="00B70253">
        <w:rPr>
          <w:rFonts w:ascii="等线" w:eastAsia="等线" w:hAnsi="等线" w:hint="eastAsia"/>
          <w:sz w:val="22"/>
        </w:rPr>
        <w:t>违反</w:t>
      </w:r>
      <w:r w:rsidR="00CD5DEC" w:rsidRPr="00B70253">
        <w:rPr>
          <w:rFonts w:ascii="等线" w:eastAsia="等线" w:hAnsi="等线" w:hint="eastAsia"/>
          <w:sz w:val="22"/>
        </w:rPr>
        <w:t>《</w:t>
      </w:r>
      <w:r w:rsidR="00CF7F15">
        <w:rPr>
          <w:rFonts w:ascii="等线" w:eastAsia="等线" w:hAnsi="等线" w:hint="eastAsia"/>
          <w:sz w:val="22"/>
        </w:rPr>
        <w:t>第</w:t>
      </w:r>
      <w:r w:rsidR="00721C78">
        <w:rPr>
          <w:rFonts w:ascii="等线" w:eastAsia="等线" w:hAnsi="等线" w:hint="eastAsia"/>
          <w:sz w:val="22"/>
        </w:rPr>
        <w:t>十一</w:t>
      </w:r>
      <w:r w:rsidR="00CD5DEC" w:rsidRPr="00B70253">
        <w:rPr>
          <w:rFonts w:ascii="等线" w:eastAsia="等线" w:hAnsi="等线" w:hint="eastAsia"/>
          <w:sz w:val="22"/>
        </w:rPr>
        <w:t>届上海公益微电影节参评报名表》、《</w:t>
      </w:r>
      <w:r w:rsidR="00CF7F15">
        <w:rPr>
          <w:rFonts w:ascii="等线" w:eastAsia="等线" w:hAnsi="等线" w:hint="eastAsia"/>
          <w:sz w:val="22"/>
        </w:rPr>
        <w:t>第</w:t>
      </w:r>
      <w:r w:rsidR="00721C78">
        <w:rPr>
          <w:rFonts w:ascii="等线" w:eastAsia="等线" w:hAnsi="等线" w:hint="eastAsia"/>
          <w:sz w:val="22"/>
        </w:rPr>
        <w:t>十一</w:t>
      </w:r>
      <w:r w:rsidR="00CD5DEC" w:rsidRPr="00B70253">
        <w:rPr>
          <w:rFonts w:ascii="等线" w:eastAsia="等线" w:hAnsi="等线" w:hint="eastAsia"/>
          <w:sz w:val="22"/>
        </w:rPr>
        <w:t>届上海公益微电影节参评作品版权承诺及授权书》、《</w:t>
      </w:r>
      <w:r w:rsidR="00CF7F15">
        <w:rPr>
          <w:rFonts w:ascii="等线" w:eastAsia="等线" w:hAnsi="等线" w:hint="eastAsia"/>
          <w:sz w:val="22"/>
        </w:rPr>
        <w:t>第</w:t>
      </w:r>
      <w:r w:rsidR="00721C78">
        <w:rPr>
          <w:rFonts w:ascii="等线" w:eastAsia="等线" w:hAnsi="等线" w:hint="eastAsia"/>
          <w:sz w:val="22"/>
        </w:rPr>
        <w:t>十一</w:t>
      </w:r>
      <w:r w:rsidR="00CD5DEC" w:rsidRPr="00B70253">
        <w:rPr>
          <w:rFonts w:ascii="等线" w:eastAsia="等线" w:hAnsi="等线" w:hint="eastAsia"/>
          <w:sz w:val="22"/>
        </w:rPr>
        <w:t>届上海公益微电影节章程》及其他</w:t>
      </w:r>
      <w:proofErr w:type="gramStart"/>
      <w:r w:rsidR="00BA1EAB">
        <w:rPr>
          <w:rFonts w:ascii="等线" w:eastAsia="等线" w:hAnsi="等线" w:hint="eastAsia"/>
          <w:sz w:val="22"/>
        </w:rPr>
        <w:t>由本</w:t>
      </w:r>
      <w:r w:rsidR="00CD5DEC" w:rsidRPr="00B70253">
        <w:rPr>
          <w:rFonts w:ascii="等线" w:eastAsia="等线" w:hAnsi="等线" w:hint="eastAsia"/>
          <w:sz w:val="22"/>
        </w:rPr>
        <w:t>微电影节</w:t>
      </w:r>
      <w:proofErr w:type="gramEnd"/>
      <w:r w:rsidR="00CD5DEC" w:rsidRPr="00B70253">
        <w:rPr>
          <w:rFonts w:ascii="等线" w:eastAsia="等线" w:hAnsi="等线" w:hint="eastAsia"/>
          <w:sz w:val="22"/>
        </w:rPr>
        <w:t>官方</w:t>
      </w:r>
      <w:r w:rsidR="002E7470">
        <w:rPr>
          <w:rFonts w:ascii="等线" w:eastAsia="等线" w:hAnsi="等线" w:hint="eastAsia"/>
          <w:sz w:val="22"/>
        </w:rPr>
        <w:t>网站</w:t>
      </w:r>
      <w:r w:rsidR="00CD5DEC">
        <w:rPr>
          <w:rFonts w:ascii="等线" w:eastAsia="等线" w:hAnsi="等线" w:hint="eastAsia"/>
          <w:sz w:val="22"/>
        </w:rPr>
        <w:t>发布的所有活动规则或要求</w:t>
      </w:r>
      <w:r w:rsidRPr="00B70253">
        <w:rPr>
          <w:rFonts w:ascii="等线" w:eastAsia="等线" w:hAnsi="等线" w:hint="eastAsia"/>
          <w:sz w:val="22"/>
        </w:rPr>
        <w:t>等情形，</w:t>
      </w:r>
      <w:r w:rsidR="00CD5DEC">
        <w:rPr>
          <w:rFonts w:ascii="等线" w:eastAsia="等线" w:hAnsi="等线" w:hint="eastAsia"/>
          <w:sz w:val="22"/>
        </w:rPr>
        <w:t>组委会</w:t>
      </w:r>
      <w:r w:rsidRPr="00B70253">
        <w:rPr>
          <w:rFonts w:ascii="等线" w:eastAsia="等线" w:hAnsi="等线" w:hint="eastAsia"/>
          <w:sz w:val="22"/>
        </w:rPr>
        <w:t>有权取消</w:t>
      </w:r>
      <w:r w:rsidR="00CD5DEC">
        <w:rPr>
          <w:rFonts w:ascii="等线" w:eastAsia="等线" w:hAnsi="等线" w:hint="eastAsia"/>
          <w:sz w:val="22"/>
        </w:rPr>
        <w:t>参评方</w:t>
      </w:r>
      <w:r w:rsidRPr="00B70253">
        <w:rPr>
          <w:rFonts w:ascii="等线" w:eastAsia="等线" w:hAnsi="等线" w:hint="eastAsia"/>
          <w:sz w:val="22"/>
        </w:rPr>
        <w:t>入围资格及/或获奖资格</w:t>
      </w:r>
      <w:r w:rsidR="00CD5DEC">
        <w:rPr>
          <w:rFonts w:ascii="等线" w:eastAsia="等线" w:hAnsi="等线" w:hint="eastAsia"/>
          <w:sz w:val="22"/>
        </w:rPr>
        <w:t>。</w:t>
      </w:r>
      <w:r w:rsidRPr="00B70253">
        <w:rPr>
          <w:rFonts w:ascii="等线" w:eastAsia="等线" w:hAnsi="等线" w:hint="eastAsia"/>
          <w:sz w:val="22"/>
        </w:rPr>
        <w:t>同时，</w:t>
      </w:r>
      <w:r w:rsidR="00CD5DEC">
        <w:rPr>
          <w:rFonts w:ascii="等线" w:eastAsia="等线" w:hAnsi="等线" w:hint="eastAsia"/>
          <w:sz w:val="22"/>
        </w:rPr>
        <w:t>组委会</w:t>
      </w:r>
      <w:r w:rsidRPr="00B70253">
        <w:rPr>
          <w:rFonts w:ascii="等线" w:eastAsia="等线" w:hAnsi="等线" w:hint="eastAsia"/>
          <w:sz w:val="22"/>
        </w:rPr>
        <w:t>保留追究</w:t>
      </w:r>
      <w:r w:rsidR="00201CC7" w:rsidRPr="00B70253">
        <w:rPr>
          <w:rFonts w:ascii="等线" w:eastAsia="等线" w:hAnsi="等线" w:hint="eastAsia"/>
          <w:sz w:val="22"/>
        </w:rPr>
        <w:t>参</w:t>
      </w:r>
      <w:r w:rsidR="00201CC7">
        <w:rPr>
          <w:rFonts w:ascii="等线" w:eastAsia="等线" w:hAnsi="等线" w:hint="eastAsia"/>
          <w:sz w:val="22"/>
        </w:rPr>
        <w:t>评方</w:t>
      </w:r>
      <w:r w:rsidRPr="00B70253">
        <w:rPr>
          <w:rFonts w:ascii="等线" w:eastAsia="等线" w:hAnsi="等线" w:hint="eastAsia"/>
          <w:sz w:val="22"/>
        </w:rPr>
        <w:t>其他责任的权利。</w:t>
      </w:r>
    </w:p>
    <w:p w:rsidR="00CB1EC2" w:rsidRPr="00B70253" w:rsidRDefault="00CB1EC2" w:rsidP="00CB1EC2">
      <w:pPr>
        <w:numPr>
          <w:ilvl w:val="0"/>
          <w:numId w:val="1"/>
        </w:numPr>
        <w:spacing w:line="360" w:lineRule="auto"/>
        <w:rPr>
          <w:rFonts w:ascii="等线" w:eastAsia="等线" w:hAnsi="等线"/>
          <w:sz w:val="22"/>
        </w:rPr>
      </w:pPr>
      <w:r>
        <w:rPr>
          <w:rFonts w:ascii="等线" w:eastAsia="等线" w:hAnsi="等线" w:hint="eastAsia"/>
          <w:sz w:val="22"/>
        </w:rPr>
        <w:t>参评方承诺不会任意修改</w:t>
      </w:r>
      <w:r w:rsidRPr="00B70253">
        <w:rPr>
          <w:rFonts w:ascii="等线" w:eastAsia="等线" w:hAnsi="等线" w:hint="eastAsia"/>
          <w:sz w:val="22"/>
        </w:rPr>
        <w:t>《</w:t>
      </w:r>
      <w:r>
        <w:rPr>
          <w:rFonts w:ascii="等线" w:eastAsia="等线" w:hAnsi="等线" w:hint="eastAsia"/>
          <w:sz w:val="22"/>
        </w:rPr>
        <w:t>第</w:t>
      </w:r>
      <w:r w:rsidR="00721C78">
        <w:rPr>
          <w:rFonts w:ascii="等线" w:eastAsia="等线" w:hAnsi="等线" w:hint="eastAsia"/>
          <w:sz w:val="22"/>
        </w:rPr>
        <w:t>十一</w:t>
      </w:r>
      <w:r w:rsidRPr="00B70253">
        <w:rPr>
          <w:rFonts w:ascii="等线" w:eastAsia="等线" w:hAnsi="等线" w:hint="eastAsia"/>
          <w:sz w:val="22"/>
        </w:rPr>
        <w:t>届上海公益微电影节参评报名表》、《</w:t>
      </w:r>
      <w:r>
        <w:rPr>
          <w:rFonts w:ascii="等线" w:eastAsia="等线" w:hAnsi="等线" w:hint="eastAsia"/>
          <w:sz w:val="22"/>
        </w:rPr>
        <w:t>第</w:t>
      </w:r>
      <w:r w:rsidR="00721C78">
        <w:rPr>
          <w:rFonts w:ascii="等线" w:eastAsia="等线" w:hAnsi="等线" w:hint="eastAsia"/>
          <w:sz w:val="22"/>
        </w:rPr>
        <w:t>十一</w:t>
      </w:r>
      <w:r w:rsidRPr="00B70253">
        <w:rPr>
          <w:rFonts w:ascii="等线" w:eastAsia="等线" w:hAnsi="等线" w:hint="eastAsia"/>
          <w:sz w:val="22"/>
        </w:rPr>
        <w:t>届上海公益微电影节参评作品版权承诺及授权书》</w:t>
      </w:r>
      <w:r>
        <w:rPr>
          <w:rFonts w:ascii="等线" w:eastAsia="等线" w:hAnsi="等线" w:hint="eastAsia"/>
          <w:sz w:val="22"/>
        </w:rPr>
        <w:t>等官方报名材料文档格式及内容，不使用非本次微电影节官方发布的报名材料文档投报本次微电影节。</w:t>
      </w:r>
    </w:p>
    <w:p w:rsidR="003B5E78" w:rsidRDefault="006A4672" w:rsidP="00B70253">
      <w:pPr>
        <w:numPr>
          <w:ilvl w:val="0"/>
          <w:numId w:val="1"/>
        </w:numPr>
        <w:spacing w:line="360" w:lineRule="auto"/>
        <w:rPr>
          <w:rFonts w:ascii="等线" w:eastAsia="等线" w:hAnsi="等线"/>
          <w:sz w:val="22"/>
        </w:rPr>
      </w:pPr>
      <w:r w:rsidRPr="00B70253">
        <w:rPr>
          <w:rFonts w:ascii="等线" w:eastAsia="等线" w:hAnsi="等线" w:hint="eastAsia"/>
          <w:sz w:val="22"/>
        </w:rPr>
        <w:t>本次微电影节，包括但</w:t>
      </w:r>
      <w:r w:rsidR="00B70253" w:rsidRPr="00B70253">
        <w:rPr>
          <w:rFonts w:ascii="等线" w:eastAsia="等线" w:hAnsi="等线" w:hint="eastAsia"/>
          <w:sz w:val="22"/>
        </w:rPr>
        <w:t>不限于</w:t>
      </w:r>
      <w:r w:rsidR="006C0FE7" w:rsidRPr="00B70253">
        <w:rPr>
          <w:rFonts w:ascii="等线" w:eastAsia="等线" w:hAnsi="等线" w:hint="eastAsia"/>
          <w:sz w:val="22"/>
        </w:rPr>
        <w:t>章程</w:t>
      </w:r>
      <w:r w:rsidRPr="00B70253">
        <w:rPr>
          <w:rFonts w:ascii="等线" w:eastAsia="等线" w:hAnsi="等线" w:hint="eastAsia"/>
          <w:sz w:val="22"/>
        </w:rPr>
        <w:t>、</w:t>
      </w:r>
      <w:r w:rsidR="006C0FE7" w:rsidRPr="00B70253">
        <w:rPr>
          <w:rFonts w:ascii="等线" w:eastAsia="等线" w:hAnsi="等线" w:hint="eastAsia"/>
          <w:sz w:val="22"/>
        </w:rPr>
        <w:t>遴选</w:t>
      </w:r>
      <w:r w:rsidR="003D5447">
        <w:rPr>
          <w:rFonts w:ascii="等线" w:eastAsia="等线" w:hAnsi="等线" w:hint="eastAsia"/>
          <w:sz w:val="22"/>
        </w:rPr>
        <w:t>、</w:t>
      </w:r>
      <w:r w:rsidRPr="00B70253">
        <w:rPr>
          <w:rFonts w:ascii="等线" w:eastAsia="等线" w:hAnsi="等线" w:hint="eastAsia"/>
          <w:sz w:val="22"/>
        </w:rPr>
        <w:t>终止、评选规则在内的解释权归</w:t>
      </w:r>
      <w:r w:rsidR="00B70253" w:rsidRPr="00B70253">
        <w:rPr>
          <w:rFonts w:ascii="等线" w:eastAsia="等线" w:hAnsi="等线" w:hint="eastAsia"/>
          <w:sz w:val="22"/>
        </w:rPr>
        <w:t>组委会</w:t>
      </w:r>
      <w:r w:rsidRPr="00B70253">
        <w:rPr>
          <w:rFonts w:ascii="等线" w:eastAsia="等线" w:hAnsi="等线" w:hint="eastAsia"/>
          <w:sz w:val="22"/>
        </w:rPr>
        <w:t>所有。</w:t>
      </w:r>
      <w:r w:rsidR="00B70253" w:rsidRPr="00B70253">
        <w:rPr>
          <w:rFonts w:ascii="等线" w:eastAsia="等线" w:hAnsi="等线" w:hint="eastAsia"/>
          <w:sz w:val="22"/>
        </w:rPr>
        <w:t>组委会</w:t>
      </w:r>
      <w:r w:rsidRPr="00B70253">
        <w:rPr>
          <w:rFonts w:ascii="等线" w:eastAsia="等线" w:hAnsi="等线" w:hint="eastAsia"/>
          <w:sz w:val="22"/>
        </w:rPr>
        <w:t>有权修改《</w:t>
      </w:r>
      <w:r w:rsidR="00CF7F15">
        <w:rPr>
          <w:rFonts w:ascii="等线" w:eastAsia="等线" w:hAnsi="等线" w:hint="eastAsia"/>
          <w:sz w:val="22"/>
        </w:rPr>
        <w:t>第</w:t>
      </w:r>
      <w:r w:rsidR="00721C78">
        <w:rPr>
          <w:rFonts w:ascii="等线" w:eastAsia="等线" w:hAnsi="等线" w:hint="eastAsia"/>
          <w:sz w:val="22"/>
        </w:rPr>
        <w:t>十一</w:t>
      </w:r>
      <w:r w:rsidR="006C0FE7" w:rsidRPr="00B70253">
        <w:rPr>
          <w:rFonts w:ascii="等线" w:eastAsia="等线" w:hAnsi="等线" w:hint="eastAsia"/>
          <w:sz w:val="22"/>
        </w:rPr>
        <w:t>届上海公益微电影节参评报名表</w:t>
      </w:r>
      <w:r w:rsidRPr="00B70253">
        <w:rPr>
          <w:rFonts w:ascii="等线" w:eastAsia="等线" w:hAnsi="等线" w:hint="eastAsia"/>
          <w:sz w:val="22"/>
        </w:rPr>
        <w:t>》、《</w:t>
      </w:r>
      <w:r w:rsidR="00CF7F15">
        <w:rPr>
          <w:rFonts w:ascii="等线" w:eastAsia="等线" w:hAnsi="等线" w:hint="eastAsia"/>
          <w:sz w:val="22"/>
        </w:rPr>
        <w:t>第</w:t>
      </w:r>
      <w:r w:rsidR="00721C78">
        <w:rPr>
          <w:rFonts w:ascii="等线" w:eastAsia="等线" w:hAnsi="等线" w:hint="eastAsia"/>
          <w:sz w:val="22"/>
        </w:rPr>
        <w:t>十一</w:t>
      </w:r>
      <w:r w:rsidR="006C0FE7" w:rsidRPr="00B70253">
        <w:rPr>
          <w:rFonts w:ascii="等线" w:eastAsia="等线" w:hAnsi="等线" w:hint="eastAsia"/>
          <w:sz w:val="22"/>
        </w:rPr>
        <w:t>届上海公益微电影节参评作品版权承诺及授权书</w:t>
      </w:r>
      <w:r w:rsidRPr="00B70253">
        <w:rPr>
          <w:rFonts w:ascii="等线" w:eastAsia="等线" w:hAnsi="等线" w:hint="eastAsia"/>
          <w:sz w:val="22"/>
        </w:rPr>
        <w:t>》、《</w:t>
      </w:r>
      <w:r w:rsidR="00CF7F15">
        <w:rPr>
          <w:rFonts w:ascii="等线" w:eastAsia="等线" w:hAnsi="等线" w:hint="eastAsia"/>
          <w:sz w:val="22"/>
        </w:rPr>
        <w:t>第</w:t>
      </w:r>
      <w:r w:rsidR="00721C78">
        <w:rPr>
          <w:rFonts w:ascii="等线" w:eastAsia="等线" w:hAnsi="等线" w:hint="eastAsia"/>
          <w:sz w:val="22"/>
        </w:rPr>
        <w:t>十一</w:t>
      </w:r>
      <w:r w:rsidR="006C0FE7" w:rsidRPr="00B70253">
        <w:rPr>
          <w:rFonts w:ascii="等线" w:eastAsia="等线" w:hAnsi="等线" w:hint="eastAsia"/>
          <w:sz w:val="22"/>
        </w:rPr>
        <w:t>届上海公益微电影节章程</w:t>
      </w:r>
      <w:r w:rsidRPr="00B70253">
        <w:rPr>
          <w:rFonts w:ascii="等线" w:eastAsia="等线" w:hAnsi="等线" w:hint="eastAsia"/>
          <w:sz w:val="22"/>
        </w:rPr>
        <w:t>》及其他</w:t>
      </w:r>
      <w:r w:rsidR="006C0FE7" w:rsidRPr="00B70253">
        <w:rPr>
          <w:rFonts w:ascii="等线" w:eastAsia="等线" w:hAnsi="等线" w:hint="eastAsia"/>
          <w:sz w:val="22"/>
        </w:rPr>
        <w:t>微电影节官方</w:t>
      </w:r>
      <w:r w:rsidR="005B37D1">
        <w:rPr>
          <w:rFonts w:ascii="等线" w:eastAsia="等线" w:hAnsi="等线" w:hint="eastAsia"/>
          <w:sz w:val="22"/>
        </w:rPr>
        <w:t>网络</w:t>
      </w:r>
      <w:r w:rsidR="006C0FE7" w:rsidRPr="00B70253">
        <w:rPr>
          <w:rFonts w:ascii="等线" w:eastAsia="等线" w:hAnsi="等线" w:hint="eastAsia"/>
          <w:sz w:val="22"/>
        </w:rPr>
        <w:t>专题</w:t>
      </w:r>
      <w:r w:rsidRPr="00B70253">
        <w:rPr>
          <w:rFonts w:ascii="等线" w:eastAsia="等线" w:hAnsi="等线" w:hint="eastAsia"/>
          <w:sz w:val="22"/>
        </w:rPr>
        <w:t>发布的所有活动规则或要求。</w:t>
      </w:r>
      <w:r w:rsidR="00B70253">
        <w:rPr>
          <w:rFonts w:ascii="等线" w:eastAsia="等线" w:hAnsi="等线" w:hint="eastAsia"/>
          <w:sz w:val="22"/>
        </w:rPr>
        <w:t>参评方</w:t>
      </w:r>
      <w:r w:rsidRPr="00B70253">
        <w:rPr>
          <w:rFonts w:ascii="等线" w:eastAsia="等线" w:hAnsi="等线" w:hint="eastAsia"/>
          <w:sz w:val="22"/>
        </w:rPr>
        <w:t>报名完成即视为知晓并自愿遵守</w:t>
      </w:r>
      <w:r w:rsidR="006C0FE7" w:rsidRPr="00B70253">
        <w:rPr>
          <w:rFonts w:ascii="等线" w:eastAsia="等线" w:hAnsi="等线" w:hint="eastAsia"/>
          <w:sz w:val="22"/>
        </w:rPr>
        <w:t>《</w:t>
      </w:r>
      <w:r w:rsidR="00CF7F15">
        <w:rPr>
          <w:rFonts w:ascii="等线" w:eastAsia="等线" w:hAnsi="等线" w:hint="eastAsia"/>
          <w:sz w:val="22"/>
        </w:rPr>
        <w:t>第</w:t>
      </w:r>
      <w:r w:rsidR="00721C78">
        <w:rPr>
          <w:rFonts w:ascii="等线" w:eastAsia="等线" w:hAnsi="等线" w:hint="eastAsia"/>
          <w:sz w:val="22"/>
        </w:rPr>
        <w:t>十一</w:t>
      </w:r>
      <w:r w:rsidR="006C0FE7" w:rsidRPr="00B70253">
        <w:rPr>
          <w:rFonts w:ascii="等线" w:eastAsia="等线" w:hAnsi="等线" w:hint="eastAsia"/>
          <w:sz w:val="22"/>
        </w:rPr>
        <w:t>届上海公益微电影节参评报名表》、《</w:t>
      </w:r>
      <w:r w:rsidR="00CF7F15">
        <w:rPr>
          <w:rFonts w:ascii="等线" w:eastAsia="等线" w:hAnsi="等线" w:hint="eastAsia"/>
          <w:sz w:val="22"/>
        </w:rPr>
        <w:t>第</w:t>
      </w:r>
      <w:r w:rsidR="00721C78">
        <w:rPr>
          <w:rFonts w:ascii="等线" w:eastAsia="等线" w:hAnsi="等线" w:hint="eastAsia"/>
          <w:sz w:val="22"/>
        </w:rPr>
        <w:t>十一</w:t>
      </w:r>
      <w:r w:rsidR="006C0FE7" w:rsidRPr="00B70253">
        <w:rPr>
          <w:rFonts w:ascii="等线" w:eastAsia="等线" w:hAnsi="等线" w:hint="eastAsia"/>
          <w:sz w:val="22"/>
        </w:rPr>
        <w:t>届上海公益微电影节参评作品版权承诺及授权书》、《</w:t>
      </w:r>
      <w:r w:rsidR="00CF7F15">
        <w:rPr>
          <w:rFonts w:ascii="等线" w:eastAsia="等线" w:hAnsi="等线" w:hint="eastAsia"/>
          <w:sz w:val="22"/>
        </w:rPr>
        <w:t>第</w:t>
      </w:r>
      <w:r w:rsidR="00721C78">
        <w:rPr>
          <w:rFonts w:ascii="等线" w:eastAsia="等线" w:hAnsi="等线" w:hint="eastAsia"/>
          <w:sz w:val="22"/>
        </w:rPr>
        <w:t>十一</w:t>
      </w:r>
      <w:r w:rsidR="006C0FE7" w:rsidRPr="00B70253">
        <w:rPr>
          <w:rFonts w:ascii="等线" w:eastAsia="等线" w:hAnsi="等线" w:hint="eastAsia"/>
          <w:sz w:val="22"/>
        </w:rPr>
        <w:t>届上海公益微电影节章程》及其他微电影节官方</w:t>
      </w:r>
      <w:r w:rsidR="005B37D1">
        <w:rPr>
          <w:rFonts w:ascii="等线" w:eastAsia="等线" w:hAnsi="等线" w:hint="eastAsia"/>
          <w:sz w:val="22"/>
        </w:rPr>
        <w:t>网络</w:t>
      </w:r>
      <w:r w:rsidR="006C0FE7" w:rsidRPr="00B70253">
        <w:rPr>
          <w:rFonts w:ascii="等线" w:eastAsia="等线" w:hAnsi="等线" w:hint="eastAsia"/>
          <w:sz w:val="22"/>
        </w:rPr>
        <w:t>专题发布的所有活动规则或要求</w:t>
      </w:r>
      <w:r w:rsidRPr="00B70253">
        <w:rPr>
          <w:rFonts w:ascii="等线" w:eastAsia="等线" w:hAnsi="等线" w:hint="eastAsia"/>
          <w:sz w:val="22"/>
        </w:rPr>
        <w:t>。</w:t>
      </w:r>
    </w:p>
    <w:p w:rsidR="00CB1EC2" w:rsidRDefault="00CB1EC2" w:rsidP="00CB1EC2">
      <w:pPr>
        <w:spacing w:line="360" w:lineRule="auto"/>
        <w:rPr>
          <w:rFonts w:ascii="等线" w:eastAsia="等线" w:hAnsi="等线"/>
          <w:sz w:val="22"/>
        </w:rPr>
      </w:pPr>
    </w:p>
    <w:p w:rsidR="003B5E78" w:rsidRPr="00FF45E3" w:rsidRDefault="003B5E78" w:rsidP="006C0FE7">
      <w:pPr>
        <w:wordWrap w:val="0"/>
        <w:spacing w:line="360" w:lineRule="auto"/>
        <w:ind w:firstLineChars="200" w:firstLine="462"/>
        <w:jc w:val="right"/>
        <w:rPr>
          <w:rFonts w:ascii="等线" w:eastAsia="等线" w:hAnsi="等线"/>
          <w:sz w:val="24"/>
        </w:rPr>
      </w:pPr>
      <w:r w:rsidRPr="00FF45E3">
        <w:rPr>
          <w:rFonts w:ascii="等线" w:eastAsia="等线" w:hAnsi="等线" w:hint="eastAsia"/>
          <w:sz w:val="24"/>
        </w:rPr>
        <w:t>参</w:t>
      </w:r>
      <w:r w:rsidR="00E12789" w:rsidRPr="00FF45E3">
        <w:rPr>
          <w:rFonts w:ascii="等线" w:eastAsia="等线" w:hAnsi="等线" w:hint="eastAsia"/>
          <w:sz w:val="24"/>
        </w:rPr>
        <w:t>评</w:t>
      </w:r>
      <w:r w:rsidRPr="00FF45E3">
        <w:rPr>
          <w:rFonts w:ascii="等线" w:eastAsia="等线" w:hAnsi="等线" w:hint="eastAsia"/>
          <w:sz w:val="24"/>
        </w:rPr>
        <w:t>作品名称：</w:t>
      </w:r>
      <w:r w:rsidR="00E53E12" w:rsidRPr="00E53E12">
        <w:rPr>
          <w:rFonts w:ascii="等线" w:eastAsia="等线" w:hAnsi="等线" w:hint="eastAsia"/>
          <w:sz w:val="24"/>
          <w:u w:val="single"/>
        </w:rPr>
        <w:t xml:space="preserve">　　　　　　　　　　　　　　　　　　　　　</w:t>
      </w:r>
    </w:p>
    <w:p w:rsidR="003B5E78" w:rsidRDefault="006C0FE7" w:rsidP="006C0FE7">
      <w:pPr>
        <w:wordWrap w:val="0"/>
        <w:spacing w:line="360" w:lineRule="auto"/>
        <w:ind w:firstLineChars="200" w:firstLine="462"/>
        <w:jc w:val="right"/>
        <w:rPr>
          <w:rFonts w:ascii="等线" w:eastAsia="等线" w:hAnsi="等线"/>
          <w:sz w:val="24"/>
          <w:u w:val="single"/>
        </w:rPr>
      </w:pPr>
      <w:r w:rsidRPr="00FF45E3">
        <w:rPr>
          <w:rFonts w:ascii="等线" w:eastAsia="等线" w:hAnsi="等线" w:hint="eastAsia"/>
          <w:sz w:val="24"/>
        </w:rPr>
        <w:t>参评方盖章/</w:t>
      </w:r>
      <w:r w:rsidR="007469D1">
        <w:rPr>
          <w:rFonts w:ascii="等线" w:eastAsia="等线" w:hAnsi="等线" w:hint="eastAsia"/>
          <w:sz w:val="24"/>
        </w:rPr>
        <w:t>签名</w:t>
      </w:r>
      <w:r w:rsidR="003B5E78" w:rsidRPr="00FF45E3">
        <w:rPr>
          <w:rFonts w:ascii="等线" w:eastAsia="等线" w:hAnsi="等线" w:hint="eastAsia"/>
          <w:sz w:val="24"/>
        </w:rPr>
        <w:t>：</w:t>
      </w:r>
      <w:r w:rsidR="00E53E12" w:rsidRPr="00E53E12">
        <w:rPr>
          <w:rFonts w:ascii="等线" w:eastAsia="等线" w:hAnsi="等线" w:hint="eastAsia"/>
          <w:sz w:val="24"/>
          <w:u w:val="single"/>
        </w:rPr>
        <w:t xml:space="preserve">　　　　　　　　　　　　　　　　　　　　　</w:t>
      </w:r>
    </w:p>
    <w:p w:rsidR="002E7470" w:rsidRPr="00FF45E3" w:rsidRDefault="002E7470" w:rsidP="002E7470">
      <w:pPr>
        <w:spacing w:line="360" w:lineRule="auto"/>
        <w:ind w:firstLineChars="200" w:firstLine="462"/>
        <w:jc w:val="right"/>
        <w:rPr>
          <w:rFonts w:ascii="等线" w:eastAsia="等线" w:hAnsi="等线"/>
          <w:sz w:val="24"/>
          <w:u w:val="single"/>
        </w:rPr>
      </w:pPr>
    </w:p>
    <w:p w:rsidR="005B37D1" w:rsidRPr="005B37D1" w:rsidRDefault="005B37D1" w:rsidP="00530E0C">
      <w:pPr>
        <w:jc w:val="left"/>
        <w:rPr>
          <w:rFonts w:asciiTheme="minorHAnsi" w:eastAsiaTheme="minorEastAsia" w:hAnsiTheme="minorHAnsi" w:cstheme="minorBidi"/>
          <w:color w:val="A6A6A6" w:themeColor="background1" w:themeShade="A6"/>
          <w:sz w:val="20"/>
          <w:szCs w:val="18"/>
        </w:rPr>
      </w:pPr>
      <w:r w:rsidRPr="00496093">
        <w:rPr>
          <w:rFonts w:asciiTheme="minorHAnsi" w:eastAsiaTheme="minorEastAsia" w:hAnsiTheme="minorHAnsi" w:cstheme="minorBidi" w:hint="eastAsia"/>
          <w:color w:val="A6A6A6" w:themeColor="background1" w:themeShade="A6"/>
          <w:sz w:val="20"/>
          <w:szCs w:val="18"/>
          <w:u w:val="single"/>
        </w:rPr>
        <w:t>企业</w:t>
      </w:r>
      <w:r w:rsidRPr="005B37D1">
        <w:rPr>
          <w:rFonts w:asciiTheme="minorHAnsi" w:eastAsiaTheme="minorEastAsia" w:hAnsiTheme="minorHAnsi" w:cstheme="minorBidi" w:hint="eastAsia"/>
          <w:color w:val="A6A6A6" w:themeColor="background1" w:themeShade="A6"/>
          <w:sz w:val="20"/>
          <w:szCs w:val="18"/>
        </w:rPr>
        <w:t>/</w:t>
      </w:r>
      <w:r w:rsidRPr="00496093">
        <w:rPr>
          <w:rFonts w:asciiTheme="minorHAnsi" w:eastAsiaTheme="minorEastAsia" w:hAnsiTheme="minorHAnsi" w:cstheme="minorBidi" w:hint="eastAsia"/>
          <w:color w:val="A6A6A6" w:themeColor="background1" w:themeShade="A6"/>
          <w:sz w:val="20"/>
          <w:szCs w:val="18"/>
          <w:u w:val="single"/>
        </w:rPr>
        <w:t>机构</w:t>
      </w:r>
      <w:r w:rsidRPr="005B37D1">
        <w:rPr>
          <w:rFonts w:asciiTheme="minorHAnsi" w:eastAsiaTheme="minorEastAsia" w:hAnsiTheme="minorHAnsi" w:cstheme="minorBidi" w:hint="eastAsia"/>
          <w:color w:val="A6A6A6" w:themeColor="background1" w:themeShade="A6"/>
          <w:sz w:val="20"/>
          <w:szCs w:val="18"/>
        </w:rPr>
        <w:t>/</w:t>
      </w:r>
      <w:r w:rsidRPr="00496093">
        <w:rPr>
          <w:rFonts w:asciiTheme="minorHAnsi" w:eastAsiaTheme="minorEastAsia" w:hAnsiTheme="minorHAnsi" w:cstheme="minorBidi" w:hint="eastAsia"/>
          <w:color w:val="A6A6A6" w:themeColor="background1" w:themeShade="A6"/>
          <w:sz w:val="20"/>
          <w:szCs w:val="18"/>
          <w:u w:val="single"/>
        </w:rPr>
        <w:t>学校</w:t>
      </w:r>
      <w:r w:rsidRPr="005B37D1">
        <w:rPr>
          <w:rFonts w:asciiTheme="minorHAnsi" w:eastAsiaTheme="minorEastAsia" w:hAnsiTheme="minorHAnsi" w:cstheme="minorBidi" w:hint="eastAsia"/>
          <w:color w:val="A6A6A6" w:themeColor="background1" w:themeShade="A6"/>
          <w:sz w:val="20"/>
          <w:szCs w:val="18"/>
        </w:rPr>
        <w:t>请在此处加盖公章，并将</w:t>
      </w:r>
      <w:r>
        <w:rPr>
          <w:rFonts w:asciiTheme="minorHAnsi" w:eastAsiaTheme="minorEastAsia" w:hAnsiTheme="minorHAnsi" w:cstheme="minorBidi" w:hint="eastAsia"/>
          <w:color w:val="A6A6A6" w:themeColor="background1" w:themeShade="A6"/>
          <w:sz w:val="20"/>
          <w:szCs w:val="18"/>
        </w:rPr>
        <w:t>完整承诺及授权书</w:t>
      </w:r>
      <w:r w:rsidRPr="005B37D1">
        <w:rPr>
          <w:rFonts w:asciiTheme="minorHAnsi" w:eastAsiaTheme="minorEastAsia" w:hAnsiTheme="minorHAnsi" w:cstheme="minorBidi" w:hint="eastAsia"/>
          <w:color w:val="A6A6A6" w:themeColor="background1" w:themeShade="A6"/>
          <w:sz w:val="20"/>
          <w:szCs w:val="18"/>
        </w:rPr>
        <w:t>加盖骑缝章，公章信息须与参评方信息一致。</w:t>
      </w:r>
    </w:p>
    <w:p w:rsidR="00530E0C" w:rsidRDefault="005B37D1" w:rsidP="00530E0C">
      <w:pPr>
        <w:jc w:val="left"/>
        <w:rPr>
          <w:rFonts w:asciiTheme="minorHAnsi" w:eastAsiaTheme="minorEastAsia" w:hAnsiTheme="minorHAnsi" w:cstheme="minorBidi"/>
          <w:color w:val="A6A6A6" w:themeColor="background1" w:themeShade="A6"/>
          <w:sz w:val="20"/>
          <w:szCs w:val="18"/>
        </w:rPr>
      </w:pPr>
      <w:r w:rsidRPr="00496093">
        <w:rPr>
          <w:rFonts w:asciiTheme="minorHAnsi" w:eastAsiaTheme="minorEastAsia" w:hAnsiTheme="minorHAnsi" w:cstheme="minorBidi" w:hint="eastAsia"/>
          <w:color w:val="A6A6A6" w:themeColor="background1" w:themeShade="A6"/>
          <w:sz w:val="20"/>
          <w:szCs w:val="18"/>
          <w:u w:val="single"/>
        </w:rPr>
        <w:t>团队</w:t>
      </w:r>
      <w:r w:rsidRPr="005B37D1">
        <w:rPr>
          <w:rFonts w:asciiTheme="minorHAnsi" w:eastAsiaTheme="minorEastAsia" w:hAnsiTheme="minorHAnsi" w:cstheme="minorBidi" w:hint="eastAsia"/>
          <w:color w:val="A6A6A6" w:themeColor="background1" w:themeShade="A6"/>
          <w:sz w:val="20"/>
          <w:szCs w:val="18"/>
        </w:rPr>
        <w:t>/</w:t>
      </w:r>
      <w:r w:rsidRPr="00496093">
        <w:rPr>
          <w:rFonts w:asciiTheme="minorHAnsi" w:eastAsiaTheme="minorEastAsia" w:hAnsiTheme="minorHAnsi" w:cstheme="minorBidi" w:hint="eastAsia"/>
          <w:color w:val="A6A6A6" w:themeColor="background1" w:themeShade="A6"/>
          <w:sz w:val="20"/>
          <w:szCs w:val="18"/>
          <w:u w:val="single"/>
        </w:rPr>
        <w:t>个人</w:t>
      </w:r>
      <w:r w:rsidRPr="005B37D1">
        <w:rPr>
          <w:rFonts w:asciiTheme="minorHAnsi" w:eastAsiaTheme="minorEastAsia" w:hAnsiTheme="minorHAnsi" w:cstheme="minorBidi" w:hint="eastAsia"/>
          <w:color w:val="A6A6A6" w:themeColor="background1" w:themeShade="A6"/>
          <w:sz w:val="20"/>
          <w:szCs w:val="18"/>
        </w:rPr>
        <w:t>/</w:t>
      </w:r>
      <w:r w:rsidRPr="00496093">
        <w:rPr>
          <w:rFonts w:asciiTheme="minorHAnsi" w:eastAsiaTheme="minorEastAsia" w:hAnsiTheme="minorHAnsi" w:cstheme="minorBidi" w:hint="eastAsia"/>
          <w:color w:val="A6A6A6" w:themeColor="background1" w:themeShade="A6"/>
          <w:sz w:val="20"/>
          <w:szCs w:val="18"/>
          <w:u w:val="single"/>
        </w:rPr>
        <w:t>其他</w:t>
      </w:r>
      <w:r w:rsidRPr="005B37D1">
        <w:rPr>
          <w:rFonts w:asciiTheme="minorHAnsi" w:eastAsiaTheme="minorEastAsia" w:hAnsiTheme="minorHAnsi" w:cstheme="minorBidi" w:hint="eastAsia"/>
          <w:color w:val="A6A6A6" w:themeColor="background1" w:themeShade="A6"/>
          <w:sz w:val="20"/>
          <w:szCs w:val="18"/>
        </w:rPr>
        <w:t>请全员在此处签名</w:t>
      </w:r>
      <w:r w:rsidR="00530E0C">
        <w:rPr>
          <w:rFonts w:asciiTheme="minorHAnsi" w:eastAsiaTheme="minorEastAsia" w:hAnsiTheme="minorHAnsi" w:cstheme="minorBidi" w:hint="eastAsia"/>
          <w:color w:val="A6A6A6" w:themeColor="background1" w:themeShade="A6"/>
          <w:sz w:val="20"/>
          <w:szCs w:val="18"/>
        </w:rPr>
        <w:t>。</w:t>
      </w:r>
    </w:p>
    <w:p w:rsidR="005B37D1" w:rsidRPr="005B37D1" w:rsidRDefault="005B37D1" w:rsidP="00530E0C">
      <w:pPr>
        <w:jc w:val="left"/>
        <w:rPr>
          <w:rFonts w:asciiTheme="minorHAnsi" w:eastAsiaTheme="minorEastAsia" w:hAnsiTheme="minorHAnsi" w:cstheme="minorBidi"/>
          <w:color w:val="A6A6A6" w:themeColor="background1" w:themeShade="A6"/>
          <w:sz w:val="20"/>
          <w:szCs w:val="18"/>
        </w:rPr>
      </w:pPr>
      <w:r w:rsidRPr="005B37D1">
        <w:rPr>
          <w:rFonts w:asciiTheme="minorHAnsi" w:eastAsiaTheme="minorEastAsia" w:hAnsiTheme="minorHAnsi" w:cstheme="minorBidi" w:hint="eastAsia"/>
          <w:color w:val="A6A6A6" w:themeColor="background1" w:themeShade="A6"/>
          <w:sz w:val="20"/>
          <w:szCs w:val="18"/>
        </w:rPr>
        <w:t>如</w:t>
      </w:r>
      <w:r w:rsidRPr="00496093">
        <w:rPr>
          <w:rFonts w:asciiTheme="minorHAnsi" w:eastAsiaTheme="minorEastAsia" w:hAnsiTheme="minorHAnsi" w:cstheme="minorBidi" w:hint="eastAsia"/>
          <w:color w:val="A6A6A6" w:themeColor="background1" w:themeShade="A6"/>
          <w:sz w:val="20"/>
          <w:szCs w:val="18"/>
          <w:u w:val="single"/>
        </w:rPr>
        <w:t>团队</w:t>
      </w:r>
      <w:r w:rsidRPr="005B37D1">
        <w:rPr>
          <w:rFonts w:asciiTheme="minorHAnsi" w:eastAsiaTheme="minorEastAsia" w:hAnsiTheme="minorHAnsi" w:cstheme="minorBidi" w:hint="eastAsia"/>
          <w:color w:val="A6A6A6" w:themeColor="background1" w:themeShade="A6"/>
          <w:sz w:val="20"/>
          <w:szCs w:val="18"/>
        </w:rPr>
        <w:t>/</w:t>
      </w:r>
      <w:r w:rsidRPr="00496093">
        <w:rPr>
          <w:rFonts w:asciiTheme="minorHAnsi" w:eastAsiaTheme="minorEastAsia" w:hAnsiTheme="minorHAnsi" w:cstheme="minorBidi" w:hint="eastAsia"/>
          <w:color w:val="A6A6A6" w:themeColor="background1" w:themeShade="A6"/>
          <w:sz w:val="20"/>
          <w:szCs w:val="18"/>
          <w:u w:val="single"/>
        </w:rPr>
        <w:t>其他</w:t>
      </w:r>
      <w:r w:rsidRPr="005B37D1">
        <w:rPr>
          <w:rFonts w:asciiTheme="minorHAnsi" w:eastAsiaTheme="minorEastAsia" w:hAnsiTheme="minorHAnsi" w:cstheme="minorBidi" w:hint="eastAsia"/>
          <w:color w:val="A6A6A6" w:themeColor="background1" w:themeShade="A6"/>
          <w:sz w:val="20"/>
          <w:szCs w:val="18"/>
        </w:rPr>
        <w:t>有公章亦可</w:t>
      </w:r>
      <w:r w:rsidR="007469D1">
        <w:rPr>
          <w:rFonts w:asciiTheme="minorHAnsi" w:eastAsiaTheme="minorEastAsia" w:hAnsiTheme="minorHAnsi" w:cstheme="minorBidi" w:hint="eastAsia"/>
          <w:color w:val="A6A6A6" w:themeColor="background1" w:themeShade="A6"/>
          <w:sz w:val="20"/>
          <w:szCs w:val="18"/>
        </w:rPr>
        <w:t>签名后</w:t>
      </w:r>
      <w:r w:rsidRPr="005B37D1">
        <w:rPr>
          <w:rFonts w:asciiTheme="minorHAnsi" w:eastAsiaTheme="minorEastAsia" w:hAnsiTheme="minorHAnsi" w:cstheme="minorBidi" w:hint="eastAsia"/>
          <w:color w:val="A6A6A6" w:themeColor="background1" w:themeShade="A6"/>
          <w:sz w:val="20"/>
          <w:szCs w:val="18"/>
        </w:rPr>
        <w:t>同时加盖公章</w:t>
      </w:r>
      <w:r w:rsidR="00530E0C">
        <w:rPr>
          <w:rFonts w:asciiTheme="minorHAnsi" w:eastAsiaTheme="minorEastAsia" w:hAnsiTheme="minorHAnsi" w:cstheme="minorBidi" w:hint="eastAsia"/>
          <w:color w:val="A6A6A6" w:themeColor="background1" w:themeShade="A6"/>
          <w:sz w:val="20"/>
          <w:szCs w:val="18"/>
        </w:rPr>
        <w:t>，</w:t>
      </w:r>
      <w:r w:rsidR="00530E0C" w:rsidRPr="005B37D1">
        <w:rPr>
          <w:rFonts w:asciiTheme="minorHAnsi" w:eastAsiaTheme="minorEastAsia" w:hAnsiTheme="minorHAnsi" w:cstheme="minorBidi" w:hint="eastAsia"/>
          <w:color w:val="A6A6A6" w:themeColor="background1" w:themeShade="A6"/>
          <w:sz w:val="20"/>
          <w:szCs w:val="18"/>
        </w:rPr>
        <w:t>并将</w:t>
      </w:r>
      <w:r w:rsidR="00530E0C">
        <w:rPr>
          <w:rFonts w:asciiTheme="minorHAnsi" w:eastAsiaTheme="minorEastAsia" w:hAnsiTheme="minorHAnsi" w:cstheme="minorBidi" w:hint="eastAsia"/>
          <w:color w:val="A6A6A6" w:themeColor="background1" w:themeShade="A6"/>
          <w:sz w:val="20"/>
          <w:szCs w:val="18"/>
        </w:rPr>
        <w:t>完整承诺及授权书</w:t>
      </w:r>
      <w:r w:rsidR="00530E0C" w:rsidRPr="005B37D1">
        <w:rPr>
          <w:rFonts w:asciiTheme="minorHAnsi" w:eastAsiaTheme="minorEastAsia" w:hAnsiTheme="minorHAnsi" w:cstheme="minorBidi" w:hint="eastAsia"/>
          <w:color w:val="A6A6A6" w:themeColor="background1" w:themeShade="A6"/>
          <w:sz w:val="20"/>
          <w:szCs w:val="18"/>
        </w:rPr>
        <w:t>加盖骑缝章，</w:t>
      </w:r>
    </w:p>
    <w:p w:rsidR="00E12789" w:rsidRPr="00FF45E3" w:rsidRDefault="00721C78" w:rsidP="006C0FE7">
      <w:pPr>
        <w:spacing w:line="360" w:lineRule="auto"/>
        <w:ind w:firstLineChars="200" w:firstLine="462"/>
        <w:jc w:val="right"/>
        <w:rPr>
          <w:rFonts w:ascii="等线" w:eastAsia="等线" w:hAnsi="等线"/>
          <w:sz w:val="24"/>
        </w:rPr>
      </w:pPr>
      <w:r>
        <w:rPr>
          <w:rFonts w:ascii="等线" w:eastAsia="等线" w:hAnsi="等线"/>
          <w:sz w:val="24"/>
        </w:rPr>
        <w:t>202</w:t>
      </w:r>
      <w:r>
        <w:rPr>
          <w:rFonts w:ascii="等线" w:eastAsia="等线" w:hAnsi="等线" w:hint="eastAsia"/>
          <w:sz w:val="24"/>
        </w:rPr>
        <w:t>5</w:t>
      </w:r>
      <w:r w:rsidR="003B5E78" w:rsidRPr="00FF45E3">
        <w:rPr>
          <w:rFonts w:ascii="等线" w:eastAsia="等线" w:hAnsi="等线" w:hint="eastAsia"/>
          <w:sz w:val="24"/>
        </w:rPr>
        <w:t xml:space="preserve">年     月     </w:t>
      </w:r>
      <w:r w:rsidR="006C0FE7" w:rsidRPr="00FF45E3">
        <w:rPr>
          <w:rFonts w:ascii="等线" w:eastAsia="等线" w:hAnsi="等线" w:hint="eastAsia"/>
          <w:sz w:val="24"/>
        </w:rPr>
        <w:t>日</w:t>
      </w:r>
    </w:p>
    <w:sectPr w:rsidR="00E12789" w:rsidRPr="00FF45E3" w:rsidSect="00E96AA0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1531" w:bottom="1701" w:left="1531" w:header="851" w:footer="992" w:gutter="0"/>
      <w:cols w:space="720"/>
      <w:titlePg/>
      <w:docGrid w:type="linesAndChars" w:linePitch="298" w:charSpace="-184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06F3" w:rsidRDefault="003B06F3">
      <w:r>
        <w:separator/>
      </w:r>
    </w:p>
  </w:endnote>
  <w:endnote w:type="continuationSeparator" w:id="0">
    <w:p w:rsidR="003B06F3" w:rsidRDefault="003B06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iti SC Light">
    <w:charset w:val="80"/>
    <w:family w:val="auto"/>
    <w:pitch w:val="variable"/>
    <w:sig w:usb0="8000002F" w:usb1="0807004A" w:usb2="00000010" w:usb3="00000000" w:csb0="003E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E78" w:rsidRDefault="00206595">
    <w:pPr>
      <w:pStyle w:val="a3"/>
      <w:framePr w:wrap="around" w:vAnchor="text" w:hAnchor="margin" w:xAlign="center" w:y="1"/>
      <w:rPr>
        <w:rStyle w:val="a4"/>
      </w:rPr>
    </w:pPr>
    <w:r>
      <w:fldChar w:fldCharType="begin"/>
    </w:r>
    <w:r w:rsidR="003B5E78">
      <w:rPr>
        <w:rStyle w:val="a4"/>
      </w:rPr>
      <w:instrText xml:space="preserve">PAGE  </w:instrText>
    </w:r>
    <w:r>
      <w:fldChar w:fldCharType="end"/>
    </w:r>
  </w:p>
  <w:p w:rsidR="003B5E78" w:rsidRDefault="003B5E78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等线" w:eastAsia="等线" w:hAnsi="等线"/>
      </w:rPr>
      <w:id w:val="1314530360"/>
      <w:docPartObj>
        <w:docPartGallery w:val="Page Numbers (Bottom of Page)"/>
        <w:docPartUnique/>
      </w:docPartObj>
    </w:sdtPr>
    <w:sdtContent>
      <w:sdt>
        <w:sdtPr>
          <w:rPr>
            <w:rFonts w:ascii="等线" w:eastAsia="等线" w:hAnsi="等线"/>
          </w:rPr>
          <w:id w:val="-1524160389"/>
          <w:docPartObj>
            <w:docPartGallery w:val="Page Numbers (Top of Page)"/>
            <w:docPartUnique/>
          </w:docPartObj>
        </w:sdtPr>
        <w:sdtContent>
          <w:p w:rsidR="00975E59" w:rsidRPr="00975E59" w:rsidRDefault="00206595">
            <w:pPr>
              <w:pStyle w:val="a3"/>
              <w:jc w:val="center"/>
              <w:rPr>
                <w:rFonts w:ascii="等线" w:eastAsia="等线" w:hAnsi="等线"/>
              </w:rPr>
            </w:pPr>
            <w:r w:rsidRPr="00975E59">
              <w:rPr>
                <w:rFonts w:ascii="等线" w:eastAsia="等线" w:hAnsi="等线"/>
                <w:b/>
                <w:bCs/>
              </w:rPr>
              <w:fldChar w:fldCharType="begin"/>
            </w:r>
            <w:r w:rsidR="00975E59" w:rsidRPr="00975E59">
              <w:rPr>
                <w:rFonts w:ascii="等线" w:eastAsia="等线" w:hAnsi="等线"/>
                <w:b/>
                <w:bCs/>
              </w:rPr>
              <w:instrText>PAGE</w:instrText>
            </w:r>
            <w:r w:rsidRPr="00975E59">
              <w:rPr>
                <w:rFonts w:ascii="等线" w:eastAsia="等线" w:hAnsi="等线"/>
                <w:b/>
                <w:bCs/>
              </w:rPr>
              <w:fldChar w:fldCharType="separate"/>
            </w:r>
            <w:r w:rsidR="00721C78">
              <w:rPr>
                <w:rFonts w:ascii="等线" w:eastAsia="等线" w:hAnsi="等线"/>
                <w:b/>
                <w:bCs/>
                <w:noProof/>
              </w:rPr>
              <w:t>2</w:t>
            </w:r>
            <w:r w:rsidRPr="00975E59">
              <w:rPr>
                <w:rFonts w:ascii="等线" w:eastAsia="等线" w:hAnsi="等线"/>
                <w:b/>
                <w:bCs/>
              </w:rPr>
              <w:fldChar w:fldCharType="end"/>
            </w:r>
            <w:r w:rsidR="00975E59" w:rsidRPr="00975E59">
              <w:rPr>
                <w:rFonts w:ascii="等线" w:eastAsia="等线" w:hAnsi="等线"/>
                <w:lang w:val="zh-CN"/>
              </w:rPr>
              <w:t xml:space="preserve"> / </w:t>
            </w:r>
            <w:r w:rsidRPr="00975E59">
              <w:rPr>
                <w:rFonts w:ascii="等线" w:eastAsia="等线" w:hAnsi="等线"/>
                <w:b/>
                <w:bCs/>
              </w:rPr>
              <w:fldChar w:fldCharType="begin"/>
            </w:r>
            <w:r w:rsidR="00975E59" w:rsidRPr="00975E59">
              <w:rPr>
                <w:rFonts w:ascii="等线" w:eastAsia="等线" w:hAnsi="等线"/>
                <w:b/>
                <w:bCs/>
              </w:rPr>
              <w:instrText>NUMPAGES</w:instrText>
            </w:r>
            <w:r w:rsidRPr="00975E59">
              <w:rPr>
                <w:rFonts w:ascii="等线" w:eastAsia="等线" w:hAnsi="等线"/>
                <w:b/>
                <w:bCs/>
              </w:rPr>
              <w:fldChar w:fldCharType="separate"/>
            </w:r>
            <w:r w:rsidR="00721C78">
              <w:rPr>
                <w:rFonts w:ascii="等线" w:eastAsia="等线" w:hAnsi="等线"/>
                <w:b/>
                <w:bCs/>
                <w:noProof/>
              </w:rPr>
              <w:t>2</w:t>
            </w:r>
            <w:r w:rsidRPr="00975E59">
              <w:rPr>
                <w:rFonts w:ascii="等线" w:eastAsia="等线" w:hAnsi="等线"/>
                <w:b/>
                <w:bCs/>
              </w:rPr>
              <w:fldChar w:fldCharType="end"/>
            </w:r>
          </w:p>
        </w:sdtContent>
      </w:sdt>
    </w:sdtContent>
  </w:sdt>
  <w:p w:rsidR="00975E59" w:rsidRDefault="00975E59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等线" w:eastAsia="等线" w:hAnsi="等线"/>
      </w:rPr>
      <w:id w:val="300584908"/>
      <w:docPartObj>
        <w:docPartGallery w:val="Page Numbers (Bottom of Page)"/>
        <w:docPartUnique/>
      </w:docPartObj>
    </w:sdtPr>
    <w:sdtContent>
      <w:sdt>
        <w:sdtPr>
          <w:rPr>
            <w:rFonts w:ascii="等线" w:eastAsia="等线" w:hAnsi="等线"/>
          </w:rPr>
          <w:id w:val="1728636285"/>
          <w:docPartObj>
            <w:docPartGallery w:val="Page Numbers (Top of Page)"/>
            <w:docPartUnique/>
          </w:docPartObj>
        </w:sdtPr>
        <w:sdtContent>
          <w:p w:rsidR="00975E59" w:rsidRPr="00975E59" w:rsidRDefault="00206595">
            <w:pPr>
              <w:pStyle w:val="a3"/>
              <w:jc w:val="center"/>
              <w:rPr>
                <w:rFonts w:ascii="等线" w:eastAsia="等线" w:hAnsi="等线"/>
              </w:rPr>
            </w:pPr>
            <w:r w:rsidRPr="00975E59">
              <w:rPr>
                <w:rFonts w:ascii="等线" w:eastAsia="等线" w:hAnsi="等线"/>
                <w:b/>
                <w:bCs/>
              </w:rPr>
              <w:fldChar w:fldCharType="begin"/>
            </w:r>
            <w:r w:rsidR="00975E59" w:rsidRPr="00975E59">
              <w:rPr>
                <w:rFonts w:ascii="等线" w:eastAsia="等线" w:hAnsi="等线"/>
                <w:b/>
                <w:bCs/>
              </w:rPr>
              <w:instrText>PAGE</w:instrText>
            </w:r>
            <w:r w:rsidRPr="00975E59">
              <w:rPr>
                <w:rFonts w:ascii="等线" w:eastAsia="等线" w:hAnsi="等线"/>
                <w:b/>
                <w:bCs/>
              </w:rPr>
              <w:fldChar w:fldCharType="separate"/>
            </w:r>
            <w:r w:rsidR="00721C78">
              <w:rPr>
                <w:rFonts w:ascii="等线" w:eastAsia="等线" w:hAnsi="等线"/>
                <w:b/>
                <w:bCs/>
                <w:noProof/>
              </w:rPr>
              <w:t>1</w:t>
            </w:r>
            <w:r w:rsidRPr="00975E59">
              <w:rPr>
                <w:rFonts w:ascii="等线" w:eastAsia="等线" w:hAnsi="等线"/>
                <w:b/>
                <w:bCs/>
              </w:rPr>
              <w:fldChar w:fldCharType="end"/>
            </w:r>
            <w:r w:rsidR="00975E59" w:rsidRPr="00975E59">
              <w:rPr>
                <w:rFonts w:ascii="等线" w:eastAsia="等线" w:hAnsi="等线"/>
                <w:lang w:val="zh-CN"/>
              </w:rPr>
              <w:t xml:space="preserve"> / </w:t>
            </w:r>
            <w:r w:rsidRPr="00975E59">
              <w:rPr>
                <w:rFonts w:ascii="等线" w:eastAsia="等线" w:hAnsi="等线"/>
                <w:b/>
                <w:bCs/>
              </w:rPr>
              <w:fldChar w:fldCharType="begin"/>
            </w:r>
            <w:r w:rsidR="00975E59" w:rsidRPr="00975E59">
              <w:rPr>
                <w:rFonts w:ascii="等线" w:eastAsia="等线" w:hAnsi="等线"/>
                <w:b/>
                <w:bCs/>
              </w:rPr>
              <w:instrText>NUMPAGES</w:instrText>
            </w:r>
            <w:r w:rsidRPr="00975E59">
              <w:rPr>
                <w:rFonts w:ascii="等线" w:eastAsia="等线" w:hAnsi="等线"/>
                <w:b/>
                <w:bCs/>
              </w:rPr>
              <w:fldChar w:fldCharType="separate"/>
            </w:r>
            <w:r w:rsidR="00721C78">
              <w:rPr>
                <w:rFonts w:ascii="等线" w:eastAsia="等线" w:hAnsi="等线"/>
                <w:b/>
                <w:bCs/>
                <w:noProof/>
              </w:rPr>
              <w:t>2</w:t>
            </w:r>
            <w:r w:rsidRPr="00975E59">
              <w:rPr>
                <w:rFonts w:ascii="等线" w:eastAsia="等线" w:hAnsi="等线"/>
                <w:b/>
                <w:bCs/>
              </w:rPr>
              <w:fldChar w:fldCharType="end"/>
            </w:r>
          </w:p>
        </w:sdtContent>
      </w:sdt>
    </w:sdtContent>
  </w:sdt>
  <w:p w:rsidR="00975E59" w:rsidRDefault="00975E59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06F3" w:rsidRDefault="003B06F3">
      <w:r>
        <w:separator/>
      </w:r>
    </w:p>
  </w:footnote>
  <w:footnote w:type="continuationSeparator" w:id="0">
    <w:p w:rsidR="003B06F3" w:rsidRDefault="003B06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E78" w:rsidRDefault="003B5E78">
    <w:pPr>
      <w:pStyle w:val="a6"/>
      <w:pBdr>
        <w:bottom w:val="none" w:sz="0" w:space="1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E78" w:rsidRDefault="003B5E78">
    <w:pPr>
      <w:pStyle w:val="a6"/>
      <w:pBdr>
        <w:bottom w:val="none" w:sz="0" w:space="1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2132C8"/>
    <w:multiLevelType w:val="hybridMultilevel"/>
    <w:tmpl w:val="2BC0EBEC"/>
    <w:lvl w:ilvl="0" w:tplc="D0BEB05C">
      <w:start w:val="1"/>
      <w:numFmt w:val="japaneseCounting"/>
      <w:lvlText w:val="%1、"/>
      <w:lvlJc w:val="left"/>
      <w:pPr>
        <w:ind w:left="842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2" w:hanging="420"/>
      </w:pPr>
    </w:lvl>
    <w:lvl w:ilvl="2" w:tplc="0409001B" w:tentative="1">
      <w:start w:val="1"/>
      <w:numFmt w:val="lowerRoman"/>
      <w:lvlText w:val="%3."/>
      <w:lvlJc w:val="righ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9" w:tentative="1">
      <w:start w:val="1"/>
      <w:numFmt w:val="lowerLetter"/>
      <w:lvlText w:val="%5)"/>
      <w:lvlJc w:val="left"/>
      <w:pPr>
        <w:ind w:left="2522" w:hanging="420"/>
      </w:pPr>
    </w:lvl>
    <w:lvl w:ilvl="5" w:tplc="0409001B" w:tentative="1">
      <w:start w:val="1"/>
      <w:numFmt w:val="lowerRoman"/>
      <w:lvlText w:val="%6."/>
      <w:lvlJc w:val="righ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9" w:tentative="1">
      <w:start w:val="1"/>
      <w:numFmt w:val="lowerLetter"/>
      <w:lvlText w:val="%8)"/>
      <w:lvlJc w:val="left"/>
      <w:pPr>
        <w:ind w:left="3782" w:hanging="420"/>
      </w:pPr>
    </w:lvl>
    <w:lvl w:ilvl="8" w:tplc="0409001B" w:tentative="1">
      <w:start w:val="1"/>
      <w:numFmt w:val="lowerRoman"/>
      <w:lvlText w:val="%9."/>
      <w:lvlJc w:val="right"/>
      <w:pPr>
        <w:ind w:left="4202" w:hanging="420"/>
      </w:pPr>
    </w:lvl>
  </w:abstractNum>
  <w:abstractNum w:abstractNumId="1">
    <w:nsid w:val="78A51E7A"/>
    <w:multiLevelType w:val="hybridMultilevel"/>
    <w:tmpl w:val="B896CA0A"/>
    <w:lvl w:ilvl="0" w:tplc="04090017">
      <w:start w:val="1"/>
      <w:numFmt w:val="chineseCountingThousand"/>
      <w:lvlText w:val="(%1)"/>
      <w:lvlJc w:val="left"/>
      <w:pPr>
        <w:ind w:left="842" w:hanging="420"/>
      </w:pPr>
    </w:lvl>
    <w:lvl w:ilvl="1" w:tplc="04090019" w:tentative="1">
      <w:start w:val="1"/>
      <w:numFmt w:val="lowerLetter"/>
      <w:lvlText w:val="%2)"/>
      <w:lvlJc w:val="left"/>
      <w:pPr>
        <w:ind w:left="1262" w:hanging="420"/>
      </w:pPr>
    </w:lvl>
    <w:lvl w:ilvl="2" w:tplc="0409001B" w:tentative="1">
      <w:start w:val="1"/>
      <w:numFmt w:val="lowerRoman"/>
      <w:lvlText w:val="%3."/>
      <w:lvlJc w:val="righ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9" w:tentative="1">
      <w:start w:val="1"/>
      <w:numFmt w:val="lowerLetter"/>
      <w:lvlText w:val="%5)"/>
      <w:lvlJc w:val="left"/>
      <w:pPr>
        <w:ind w:left="2522" w:hanging="420"/>
      </w:pPr>
    </w:lvl>
    <w:lvl w:ilvl="5" w:tplc="0409001B" w:tentative="1">
      <w:start w:val="1"/>
      <w:numFmt w:val="lowerRoman"/>
      <w:lvlText w:val="%6."/>
      <w:lvlJc w:val="righ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9" w:tentative="1">
      <w:start w:val="1"/>
      <w:numFmt w:val="lowerLetter"/>
      <w:lvlText w:val="%8)"/>
      <w:lvlJc w:val="left"/>
      <w:pPr>
        <w:ind w:left="3782" w:hanging="420"/>
      </w:pPr>
    </w:lvl>
    <w:lvl w:ilvl="8" w:tplc="0409001B" w:tentative="1">
      <w:start w:val="1"/>
      <w:numFmt w:val="lowerRoman"/>
      <w:lvlText w:val="%9."/>
      <w:lvlJc w:val="right"/>
      <w:pPr>
        <w:ind w:left="4202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HorizontalSpacing w:val="0"/>
  <w:drawingGridVerticalSpacing w:val="149"/>
  <w:noPunctuationKerning/>
  <w:characterSpacingControl w:val="compressPunctuation"/>
  <w:doNotValidateAgainstSchema/>
  <w:doNotDemarcateInvalidXml/>
  <w:hdrShapeDefaults>
    <o:shapedefaults v:ext="edit" spidmax="4098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172A27"/>
    <w:rsid w:val="00012394"/>
    <w:rsid w:val="00057CDB"/>
    <w:rsid w:val="000B5F0E"/>
    <w:rsid w:val="00130FD6"/>
    <w:rsid w:val="001428B7"/>
    <w:rsid w:val="00143316"/>
    <w:rsid w:val="00146CDB"/>
    <w:rsid w:val="00172A27"/>
    <w:rsid w:val="001906BC"/>
    <w:rsid w:val="001A0967"/>
    <w:rsid w:val="001A5995"/>
    <w:rsid w:val="001F0252"/>
    <w:rsid w:val="00201CC7"/>
    <w:rsid w:val="00206595"/>
    <w:rsid w:val="00252E88"/>
    <w:rsid w:val="002A74F2"/>
    <w:rsid w:val="002E08D6"/>
    <w:rsid w:val="002E1E60"/>
    <w:rsid w:val="002E7470"/>
    <w:rsid w:val="0030036A"/>
    <w:rsid w:val="00313C9E"/>
    <w:rsid w:val="003414F6"/>
    <w:rsid w:val="00393EFE"/>
    <w:rsid w:val="003B06F3"/>
    <w:rsid w:val="003B5E78"/>
    <w:rsid w:val="003D5447"/>
    <w:rsid w:val="003E5CB2"/>
    <w:rsid w:val="00403470"/>
    <w:rsid w:val="00405D75"/>
    <w:rsid w:val="004068C8"/>
    <w:rsid w:val="00452275"/>
    <w:rsid w:val="00456E49"/>
    <w:rsid w:val="0048594C"/>
    <w:rsid w:val="00496093"/>
    <w:rsid w:val="004D09A4"/>
    <w:rsid w:val="00502375"/>
    <w:rsid w:val="005215D1"/>
    <w:rsid w:val="00530E0C"/>
    <w:rsid w:val="0053132E"/>
    <w:rsid w:val="00587121"/>
    <w:rsid w:val="005A094F"/>
    <w:rsid w:val="005B37D1"/>
    <w:rsid w:val="005F3513"/>
    <w:rsid w:val="005F3B90"/>
    <w:rsid w:val="006636B2"/>
    <w:rsid w:val="006A4672"/>
    <w:rsid w:val="006C0FE7"/>
    <w:rsid w:val="00715325"/>
    <w:rsid w:val="00721C78"/>
    <w:rsid w:val="00726CB8"/>
    <w:rsid w:val="00726F1E"/>
    <w:rsid w:val="007469D1"/>
    <w:rsid w:val="00782382"/>
    <w:rsid w:val="007E72FC"/>
    <w:rsid w:val="00900A4C"/>
    <w:rsid w:val="00912D31"/>
    <w:rsid w:val="009553E5"/>
    <w:rsid w:val="00975E59"/>
    <w:rsid w:val="00980331"/>
    <w:rsid w:val="009F5D6E"/>
    <w:rsid w:val="00B16A7C"/>
    <w:rsid w:val="00B355A9"/>
    <w:rsid w:val="00B5144B"/>
    <w:rsid w:val="00B61153"/>
    <w:rsid w:val="00B70253"/>
    <w:rsid w:val="00BA1EAB"/>
    <w:rsid w:val="00BD27DE"/>
    <w:rsid w:val="00C058B0"/>
    <w:rsid w:val="00C07000"/>
    <w:rsid w:val="00C40625"/>
    <w:rsid w:val="00CB1EC2"/>
    <w:rsid w:val="00CD5DEC"/>
    <w:rsid w:val="00CD77B1"/>
    <w:rsid w:val="00CF7F15"/>
    <w:rsid w:val="00D173D3"/>
    <w:rsid w:val="00D33EEE"/>
    <w:rsid w:val="00D60952"/>
    <w:rsid w:val="00DB3A51"/>
    <w:rsid w:val="00DE4076"/>
    <w:rsid w:val="00DF1A1C"/>
    <w:rsid w:val="00DF6AC6"/>
    <w:rsid w:val="00E12789"/>
    <w:rsid w:val="00E158B6"/>
    <w:rsid w:val="00E53E12"/>
    <w:rsid w:val="00E613A8"/>
    <w:rsid w:val="00E70362"/>
    <w:rsid w:val="00E745CA"/>
    <w:rsid w:val="00E96AA0"/>
    <w:rsid w:val="00EF1423"/>
    <w:rsid w:val="00F7269C"/>
    <w:rsid w:val="00F816EB"/>
    <w:rsid w:val="00FD5F7B"/>
    <w:rsid w:val="00FE7472"/>
    <w:rsid w:val="00FF1D68"/>
    <w:rsid w:val="00FF45E3"/>
    <w:rsid w:val="03EC5983"/>
    <w:rsid w:val="05C3405F"/>
    <w:rsid w:val="0A45459E"/>
    <w:rsid w:val="0FD90DE2"/>
    <w:rsid w:val="17802BF4"/>
    <w:rsid w:val="18134CD3"/>
    <w:rsid w:val="18AE7C55"/>
    <w:rsid w:val="1C643D88"/>
    <w:rsid w:val="1E53216A"/>
    <w:rsid w:val="28030731"/>
    <w:rsid w:val="2C944174"/>
    <w:rsid w:val="2F4960FF"/>
    <w:rsid w:val="34F73752"/>
    <w:rsid w:val="394C24CF"/>
    <w:rsid w:val="428870F9"/>
    <w:rsid w:val="470B3574"/>
    <w:rsid w:val="4BA0608C"/>
    <w:rsid w:val="4E6E3049"/>
    <w:rsid w:val="67374DE9"/>
    <w:rsid w:val="6C347D6A"/>
    <w:rsid w:val="7CD21A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 strokecolor="#739cc3">
      <v:fill angle="90" type="gradient">
        <o:fill v:ext="view" type="gradientUnscaled"/>
      </v:fill>
      <v:stroke color="#739cc3" weight="1.25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nhideWhenUsed="0"/>
    <w:lsdException w:name="caption" w:uiPriority="35" w:qFormat="1"/>
    <w:lsdException w:name="page number" w:semiHidden="0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semiHidden="0"/>
    <w:lsdException w:name="Table Grid" w:semiHidden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 w:qFormat="1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 w:qFormat="1"/>
    <w:lsdException w:name="Colorful Grid Accent 1" w:semiHidden="0" w:uiPriority="73" w:unhideWhenUsed="0" w:qFormat="1"/>
    <w:lsdException w:name="Light Shading Accent 2" w:semiHidden="0" w:uiPriority="60" w:unhideWhenUsed="0" w:qFormat="1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a">
    <w:name w:val="Normal"/>
    <w:qFormat/>
    <w:rsid w:val="00E96AA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sharetext">
    <w:name w:val="bsharetext"/>
    <w:basedOn w:val="a0"/>
    <w:rsid w:val="00E96AA0"/>
  </w:style>
  <w:style w:type="character" w:customStyle="1" w:styleId="Char">
    <w:name w:val="页脚 Char"/>
    <w:link w:val="a3"/>
    <w:uiPriority w:val="99"/>
    <w:rsid w:val="00E96AA0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uiPriority w:val="99"/>
    <w:unhideWhenUsed/>
    <w:rsid w:val="00E96AA0"/>
  </w:style>
  <w:style w:type="character" w:customStyle="1" w:styleId="Char0">
    <w:name w:val="批注框文本 Char"/>
    <w:link w:val="a5"/>
    <w:uiPriority w:val="99"/>
    <w:semiHidden/>
    <w:rsid w:val="00E96AA0"/>
    <w:rPr>
      <w:rFonts w:ascii="Heiti SC Light" w:eastAsia="Heiti SC Light"/>
      <w:kern w:val="2"/>
      <w:sz w:val="18"/>
      <w:szCs w:val="18"/>
    </w:rPr>
  </w:style>
  <w:style w:type="character" w:customStyle="1" w:styleId="Char1">
    <w:name w:val="页眉 Char"/>
    <w:link w:val="a6"/>
    <w:rsid w:val="00E96AA0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0"/>
    <w:uiPriority w:val="99"/>
    <w:unhideWhenUsed/>
    <w:rsid w:val="00E96AA0"/>
    <w:rPr>
      <w:rFonts w:ascii="Heiti SC Light" w:eastAsia="Heiti SC Light"/>
      <w:sz w:val="18"/>
      <w:szCs w:val="18"/>
    </w:rPr>
  </w:style>
  <w:style w:type="paragraph" w:styleId="a3">
    <w:name w:val="footer"/>
    <w:basedOn w:val="a"/>
    <w:link w:val="Char"/>
    <w:uiPriority w:val="99"/>
    <w:rsid w:val="00E96A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link w:val="HTMLChar"/>
    <w:uiPriority w:val="99"/>
    <w:unhideWhenUsed/>
    <w:rsid w:val="00E96A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 w:hint="eastAsia"/>
      <w:kern w:val="0"/>
      <w:sz w:val="24"/>
    </w:rPr>
  </w:style>
  <w:style w:type="paragraph" w:styleId="a6">
    <w:name w:val="header"/>
    <w:basedOn w:val="a"/>
    <w:link w:val="Char1"/>
    <w:rsid w:val="00E96A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TMLChar">
    <w:name w:val="HTML 预设格式 Char"/>
    <w:link w:val="HTML"/>
    <w:uiPriority w:val="99"/>
    <w:rsid w:val="0048594C"/>
    <w:rPr>
      <w:rFonts w:ascii="宋体" w:hAnsi="宋体" w:cs="宋体"/>
      <w:sz w:val="24"/>
      <w:szCs w:val="24"/>
    </w:rPr>
  </w:style>
  <w:style w:type="character" w:styleId="a7">
    <w:name w:val="Hyperlink"/>
    <w:uiPriority w:val="99"/>
    <w:unhideWhenUsed/>
    <w:rsid w:val="00D33EEE"/>
    <w:rPr>
      <w:color w:val="0000FF"/>
      <w:u w:val="single"/>
    </w:rPr>
  </w:style>
  <w:style w:type="paragraph" w:styleId="a8">
    <w:name w:val="Revision"/>
    <w:hidden/>
    <w:uiPriority w:val="99"/>
    <w:semiHidden/>
    <w:rsid w:val="00403470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0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250</Words>
  <Characters>1427</Characters>
  <Application>Microsoft Office Word</Application>
  <DocSecurity>0</DocSecurity>
  <PresentationFormat/>
  <Lines>11</Lines>
  <Paragraphs>3</Paragraphs>
  <Slides>0</Slides>
  <Notes>0</Notes>
  <HiddenSlides>0</HiddenSlides>
  <MMClips>0</MMClips>
  <ScaleCrop>false</ScaleCrop>
  <Company>Hewlett-Packard Company</Company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user</dc:title>
  <dc:creator>chenweina</dc:creator>
  <cp:lastModifiedBy>01861273</cp:lastModifiedBy>
  <cp:revision>6</cp:revision>
  <cp:lastPrinted>2023-08-30T05:49:00Z</cp:lastPrinted>
  <dcterms:created xsi:type="dcterms:W3CDTF">2023-08-30T05:47:00Z</dcterms:created>
  <dcterms:modified xsi:type="dcterms:W3CDTF">2025-08-13T08:17:00Z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